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</w:rPr>
        <w:t>4：</w:t>
      </w:r>
      <w:bookmarkStart w:id="0" w:name="_GoBack"/>
      <w:bookmarkEnd w:id="0"/>
    </w:p>
    <w:p/>
    <w:p>
      <w:pPr>
        <w:spacing w:line="520" w:lineRule="exact"/>
        <w:jc w:val="center"/>
        <w:rPr>
          <w:rFonts w:hint="eastAsia" w:ascii="方正小标宋简体" w:eastAsia="方正小标宋简体" w:cs="Times New Roman"/>
          <w:color w:val="1D1D1D"/>
          <w:spacing w:val="-6"/>
          <w:kern w:val="0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1D1D1D"/>
          <w:spacing w:val="-6"/>
          <w:kern w:val="0"/>
          <w:sz w:val="44"/>
          <w:szCs w:val="44"/>
        </w:rPr>
        <w:t>2020年中央财政奖补农村“厕所革命”整村推进第二批项目绩效目标表</w:t>
      </w:r>
    </w:p>
    <w:p>
      <w:pPr>
        <w:spacing w:line="520" w:lineRule="exact"/>
        <w:jc w:val="center"/>
        <w:rPr>
          <w:rFonts w:eastAsia="方正小标宋简体" w:cs="Times New Roman"/>
          <w:sz w:val="44"/>
          <w:szCs w:val="44"/>
        </w:rPr>
      </w:pPr>
    </w:p>
    <w:tbl>
      <w:tblPr>
        <w:tblStyle w:val="3"/>
        <w:tblW w:w="14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748"/>
        <w:gridCol w:w="1997"/>
        <w:gridCol w:w="461"/>
        <w:gridCol w:w="1218"/>
        <w:gridCol w:w="3697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项目名称</w:t>
            </w:r>
          </w:p>
        </w:tc>
        <w:tc>
          <w:tcPr>
            <w:tcW w:w="12733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_GB2312" w:cs="Times New Roman"/>
                <w:color w:val="1D1D1D"/>
                <w:kern w:val="0"/>
                <w:sz w:val="32"/>
                <w:szCs w:val="32"/>
              </w:rPr>
              <w:t>农村</w:t>
            </w:r>
            <w:r>
              <w:rPr>
                <w:rFonts w:eastAsia="仿宋_GB2312" w:cs="Times New Roman"/>
                <w:color w:val="1D1D1D"/>
                <w:kern w:val="0"/>
                <w:sz w:val="32"/>
                <w:szCs w:val="32"/>
              </w:rPr>
              <w:t>“</w:t>
            </w:r>
            <w:r>
              <w:rPr>
                <w:rFonts w:hint="eastAsia" w:eastAsia="仿宋_GB2312" w:cs="Times New Roman"/>
                <w:color w:val="1D1D1D"/>
                <w:kern w:val="0"/>
                <w:sz w:val="32"/>
                <w:szCs w:val="32"/>
              </w:rPr>
              <w:t>厕所革命</w:t>
            </w:r>
            <w:r>
              <w:rPr>
                <w:rFonts w:eastAsia="仿宋_GB2312" w:cs="Times New Roman"/>
                <w:color w:val="1D1D1D"/>
                <w:kern w:val="0"/>
                <w:sz w:val="32"/>
                <w:szCs w:val="32"/>
              </w:rPr>
              <w:t>”</w:t>
            </w:r>
            <w:r>
              <w:rPr>
                <w:rFonts w:hint="eastAsia" w:eastAsia="仿宋_GB2312" w:cs="Times New Roman"/>
                <w:color w:val="1D1D1D"/>
                <w:kern w:val="0"/>
                <w:sz w:val="32"/>
                <w:szCs w:val="32"/>
              </w:rPr>
              <w:t>整村推进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主管部门</w:t>
            </w:r>
          </w:p>
        </w:tc>
        <w:tc>
          <w:tcPr>
            <w:tcW w:w="47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市、县农业农村部门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实施期限</w:t>
            </w:r>
          </w:p>
        </w:tc>
        <w:tc>
          <w:tcPr>
            <w:tcW w:w="630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年度目标</w:t>
            </w:r>
          </w:p>
        </w:tc>
        <w:tc>
          <w:tcPr>
            <w:tcW w:w="12733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按自治区下达的项目计划实施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绩效指标</w:t>
            </w:r>
          </w:p>
        </w:tc>
        <w:tc>
          <w:tcPr>
            <w:tcW w:w="274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一级指标</w:t>
            </w:r>
          </w:p>
        </w:tc>
        <w:tc>
          <w:tcPr>
            <w:tcW w:w="245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二级指标</w:t>
            </w:r>
          </w:p>
        </w:tc>
        <w:tc>
          <w:tcPr>
            <w:tcW w:w="491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三级指标</w:t>
            </w:r>
          </w:p>
        </w:tc>
        <w:tc>
          <w:tcPr>
            <w:tcW w:w="261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1670" w:type="dxa"/>
            <w:vMerge w:val="continue"/>
            <w:noWrap w:val="0"/>
            <w:vAlign w:val="top"/>
          </w:tcPr>
          <w:p/>
        </w:tc>
        <w:tc>
          <w:tcPr>
            <w:tcW w:w="274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产出指标</w:t>
            </w:r>
          </w:p>
        </w:tc>
        <w:tc>
          <w:tcPr>
            <w:tcW w:w="2458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质量指标</w:t>
            </w:r>
          </w:p>
        </w:tc>
        <w:tc>
          <w:tcPr>
            <w:tcW w:w="4915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改厕等项目设施合格率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≥ 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70" w:type="dxa"/>
            <w:vMerge w:val="continue"/>
            <w:noWrap w:val="0"/>
            <w:vAlign w:val="top"/>
          </w:tcPr>
          <w:p/>
        </w:tc>
        <w:tc>
          <w:tcPr>
            <w:tcW w:w="2748" w:type="dxa"/>
            <w:vMerge w:val="continue"/>
            <w:noWrap w:val="0"/>
            <w:vAlign w:val="center"/>
          </w:tcPr>
          <w:p/>
        </w:tc>
        <w:tc>
          <w:tcPr>
            <w:tcW w:w="2458" w:type="dxa"/>
            <w:gridSpan w:val="2"/>
            <w:vMerge w:val="continue"/>
            <w:noWrap w:val="0"/>
            <w:vAlign w:val="center"/>
          </w:tcPr>
          <w:p/>
        </w:tc>
        <w:tc>
          <w:tcPr>
            <w:tcW w:w="4915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农村改厕等项目数据库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基本建成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1670" w:type="dxa"/>
            <w:vMerge w:val="continue"/>
            <w:noWrap w:val="0"/>
            <w:vAlign w:val="top"/>
          </w:tcPr>
          <w:p/>
        </w:tc>
        <w:tc>
          <w:tcPr>
            <w:tcW w:w="274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效益指标</w:t>
            </w: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社会效益指标</w:t>
            </w:r>
          </w:p>
        </w:tc>
        <w:tc>
          <w:tcPr>
            <w:tcW w:w="4915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完成整村推进行政村无害化卫生厕所普及率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≥85%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1670" w:type="dxa"/>
            <w:vMerge w:val="continue"/>
            <w:noWrap w:val="0"/>
            <w:vAlign w:val="top"/>
          </w:tcPr>
          <w:p/>
        </w:tc>
        <w:tc>
          <w:tcPr>
            <w:tcW w:w="2748" w:type="dxa"/>
            <w:vMerge w:val="continue"/>
            <w:noWrap w:val="0"/>
            <w:vAlign w:val="center"/>
          </w:tcPr>
          <w:p/>
        </w:tc>
        <w:tc>
          <w:tcPr>
            <w:tcW w:w="245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生态效益指标</w:t>
            </w:r>
          </w:p>
        </w:tc>
        <w:tc>
          <w:tcPr>
            <w:tcW w:w="4915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完成整村推进行政村粪污无害化处理及资源化利用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基本实现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1670" w:type="dxa"/>
            <w:vMerge w:val="continue"/>
            <w:noWrap w:val="0"/>
            <w:vAlign w:val="top"/>
          </w:tcPr>
          <w:p/>
        </w:tc>
        <w:tc>
          <w:tcPr>
            <w:tcW w:w="2748" w:type="dxa"/>
            <w:vMerge w:val="continue"/>
            <w:noWrap w:val="0"/>
            <w:vAlign w:val="center"/>
          </w:tcPr>
          <w:p/>
        </w:tc>
        <w:tc>
          <w:tcPr>
            <w:tcW w:w="245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可持续发展指标</w:t>
            </w:r>
          </w:p>
        </w:tc>
        <w:tc>
          <w:tcPr>
            <w:tcW w:w="4915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完成整村推进行政村的长效管护机制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初步建立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670" w:type="dxa"/>
            <w:vMerge w:val="continue"/>
            <w:noWrap w:val="0"/>
            <w:vAlign w:val="top"/>
          </w:tcPr>
          <w:p/>
        </w:tc>
        <w:tc>
          <w:tcPr>
            <w:tcW w:w="274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满意度指标</w:t>
            </w:r>
          </w:p>
        </w:tc>
        <w:tc>
          <w:tcPr>
            <w:tcW w:w="2458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服务对象满意度指标</w:t>
            </w:r>
          </w:p>
        </w:tc>
        <w:tc>
          <w:tcPr>
            <w:tcW w:w="4915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项目区农民满意度</w:t>
            </w:r>
          </w:p>
        </w:tc>
        <w:tc>
          <w:tcPr>
            <w:tcW w:w="261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70" w:type="dxa"/>
            <w:vMerge w:val="continue"/>
            <w:noWrap w:val="0"/>
            <w:vAlign w:val="top"/>
          </w:tcPr>
          <w:p/>
        </w:tc>
        <w:tc>
          <w:tcPr>
            <w:tcW w:w="2748" w:type="dxa"/>
            <w:vMerge w:val="continue"/>
            <w:noWrap w:val="0"/>
            <w:vAlign w:val="top"/>
          </w:tcPr>
          <w:p/>
        </w:tc>
        <w:tc>
          <w:tcPr>
            <w:tcW w:w="2458" w:type="dxa"/>
            <w:gridSpan w:val="2"/>
            <w:vMerge w:val="continue"/>
            <w:noWrap w:val="0"/>
            <w:vAlign w:val="top"/>
          </w:tcPr>
          <w:p/>
        </w:tc>
        <w:tc>
          <w:tcPr>
            <w:tcW w:w="4915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Times New Roman"/>
                <w:sz w:val="32"/>
                <w:szCs w:val="32"/>
              </w:rPr>
              <w:t>项目区基层干部满意度</w:t>
            </w:r>
          </w:p>
        </w:tc>
        <w:tc>
          <w:tcPr>
            <w:tcW w:w="2612" w:type="dxa"/>
            <w:vMerge w:val="continue"/>
            <w:noWrap w:val="0"/>
            <w:vAlign w:val="top"/>
          </w:tcPr>
          <w:p/>
        </w:tc>
      </w:tr>
    </w:tbl>
    <w:p/>
    <w:sectPr>
      <w:pgSz w:w="16838" w:h="11906" w:orient="landscape"/>
      <w:pgMar w:top="1587" w:right="1440" w:bottom="12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E5D0B"/>
    <w:rsid w:val="477B152A"/>
    <w:rsid w:val="69B057AB"/>
    <w:rsid w:val="6D6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Droid Sans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2020-10-28T02:25:00Z</dcterms:created>
  <dc:creator>User</dc:creator>
  <cp:lastModifiedBy>User</cp:lastModifiedBy>
  <dcterms:modified xsi:type="dcterms:W3CDTF">2020-10-28T02:27:34Z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