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color w:val="auto"/>
        </w:rPr>
      </w:pPr>
      <w:bookmarkStart w:id="0" w:name="_GoBack"/>
      <w:r>
        <w:rPr>
          <w:rFonts w:hint="eastAsia" w:ascii="方正小标宋_GBK" w:eastAsia="方正小标宋_GBK"/>
          <w:color w:val="auto"/>
          <w:sz w:val="44"/>
          <w:szCs w:val="44"/>
          <w:lang w:eastAsia="zh-CN"/>
        </w:rPr>
        <w:t>柳州市农业农村局</w:t>
      </w:r>
      <w:r>
        <w:rPr>
          <w:rFonts w:hint="eastAsia" w:ascii="方正小标宋_GBK" w:eastAsia="方正小标宋_GBK"/>
          <w:color w:val="auto"/>
          <w:sz w:val="44"/>
          <w:szCs w:val="44"/>
        </w:rPr>
        <w:t>权责清单</w:t>
      </w:r>
      <w:r>
        <w:rPr>
          <w:rFonts w:hint="eastAsia" w:ascii="方正小标宋_GBK" w:eastAsia="方正小标宋_GBK"/>
          <w:color w:val="auto"/>
          <w:sz w:val="44"/>
          <w:szCs w:val="44"/>
          <w:lang w:eastAsia="zh-CN"/>
        </w:rPr>
        <w:t>——</w:t>
      </w:r>
      <w:r>
        <w:rPr>
          <w:rFonts w:hint="eastAsia" w:ascii="方正小标宋_GBK" w:eastAsia="方正小标宋_GBK"/>
          <w:color w:val="auto"/>
          <w:sz w:val="44"/>
          <w:szCs w:val="44"/>
          <w:lang w:val="en-US" w:eastAsia="zh-CN"/>
        </w:rPr>
        <w:t>其他权力事项</w:t>
      </w:r>
      <w:r>
        <w:rPr>
          <w:rFonts w:hint="eastAsia" w:ascii="方正小标宋_GBK" w:eastAsia="方正小标宋_GBK"/>
          <w:color w:val="auto"/>
          <w:sz w:val="44"/>
          <w:szCs w:val="44"/>
          <w:lang w:eastAsia="zh-CN"/>
        </w:rPr>
        <w:t>（</w:t>
      </w:r>
      <w:r>
        <w:rPr>
          <w:rFonts w:hint="eastAsia" w:ascii="方正小标宋_GBK" w:eastAsia="方正小标宋_GBK"/>
          <w:color w:val="auto"/>
          <w:sz w:val="44"/>
          <w:szCs w:val="44"/>
          <w:lang w:val="en-US" w:eastAsia="zh-CN"/>
        </w:rPr>
        <w:t>2022版</w:t>
      </w:r>
      <w:r>
        <w:rPr>
          <w:rFonts w:hint="eastAsia" w:ascii="方正小标宋_GBK" w:eastAsia="方正小标宋_GBK"/>
          <w:color w:val="auto"/>
          <w:sz w:val="44"/>
          <w:szCs w:val="44"/>
          <w:lang w:eastAsia="zh-CN"/>
        </w:rPr>
        <w:t>）</w:t>
      </w:r>
    </w:p>
    <w:tbl>
      <w:tblPr>
        <w:tblStyle w:val="4"/>
        <w:tblW w:w="227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
      <w:tblGrid>
        <w:gridCol w:w="434"/>
        <w:gridCol w:w="500"/>
        <w:gridCol w:w="865"/>
        <w:gridCol w:w="906"/>
        <w:gridCol w:w="560"/>
        <w:gridCol w:w="867"/>
        <w:gridCol w:w="3893"/>
        <w:gridCol w:w="2700"/>
        <w:gridCol w:w="4377"/>
        <w:gridCol w:w="1825"/>
        <w:gridCol w:w="4598"/>
        <w:gridCol w:w="874"/>
        <w:gridCol w:w="3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29" w:hRule="atLeast"/>
          <w:tblHeader/>
          <w:jc w:val="center"/>
        </w:trPr>
        <w:tc>
          <w:tcPr>
            <w:tcW w:w="434" w:type="dxa"/>
            <w:vMerge w:val="restart"/>
            <w:vAlign w:val="center"/>
          </w:tcPr>
          <w:p>
            <w:pPr>
              <w:numPr>
                <w:ilvl w:val="0"/>
                <w:numId w:val="0"/>
              </w:numPr>
              <w:adjustRightInd w:val="0"/>
              <w:snapToGrid w:val="0"/>
              <w:spacing w:line="300" w:lineRule="exact"/>
              <w:ind w:leftChars="0"/>
              <w:jc w:val="center"/>
              <w:rPr>
                <w:rFonts w:hint="eastAsia" w:ascii="方正小标宋简体" w:hAnsi="方正小标宋简体" w:eastAsia="方正小标宋简体" w:cs="方正小标宋简体"/>
                <w:color w:val="auto"/>
                <w:kern w:val="0"/>
                <w:sz w:val="20"/>
                <w:szCs w:val="20"/>
                <w:lang w:eastAsia="zh-CN"/>
              </w:rPr>
            </w:pPr>
            <w:r>
              <w:rPr>
                <w:rFonts w:hint="eastAsia" w:ascii="方正小标宋简体" w:hAnsi="方正小标宋简体" w:eastAsia="方正小标宋简体" w:cs="方正小标宋简体"/>
                <w:color w:val="auto"/>
                <w:kern w:val="0"/>
                <w:sz w:val="20"/>
                <w:szCs w:val="20"/>
                <w:lang w:eastAsia="zh-CN"/>
              </w:rPr>
              <w:t>序号</w:t>
            </w:r>
          </w:p>
        </w:tc>
        <w:tc>
          <w:tcPr>
            <w:tcW w:w="500" w:type="dxa"/>
            <w:vMerge w:val="restart"/>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权力分类</w:t>
            </w:r>
          </w:p>
        </w:tc>
        <w:tc>
          <w:tcPr>
            <w:tcW w:w="7091" w:type="dxa"/>
            <w:gridSpan w:val="5"/>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权力清单</w:t>
            </w:r>
          </w:p>
        </w:tc>
        <w:tc>
          <w:tcPr>
            <w:tcW w:w="14374" w:type="dxa"/>
            <w:gridSpan w:val="5"/>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责任清单</w:t>
            </w:r>
          </w:p>
        </w:tc>
        <w:tc>
          <w:tcPr>
            <w:tcW w:w="303" w:type="dxa"/>
            <w:vMerge w:val="restart"/>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29" w:hRule="atLeast"/>
          <w:tblHeader/>
          <w:jc w:val="center"/>
        </w:trPr>
        <w:tc>
          <w:tcPr>
            <w:tcW w:w="434" w:type="dxa"/>
            <w:vMerge w:val="continue"/>
            <w:vAlign w:val="center"/>
          </w:tcPr>
          <w:p>
            <w:pPr>
              <w:adjustRightInd w:val="0"/>
              <w:snapToGrid w:val="0"/>
              <w:spacing w:line="300" w:lineRule="exact"/>
              <w:ind w:firstLineChars="0"/>
              <w:jc w:val="center"/>
              <w:rPr>
                <w:rFonts w:hint="eastAsia" w:ascii="宋体" w:hAnsi="宋体" w:eastAsia="宋体" w:cs="宋体"/>
                <w:color w:val="auto"/>
                <w:kern w:val="0"/>
                <w:sz w:val="20"/>
                <w:szCs w:val="20"/>
              </w:rPr>
            </w:pPr>
          </w:p>
        </w:tc>
        <w:tc>
          <w:tcPr>
            <w:tcW w:w="500" w:type="dxa"/>
            <w:vMerge w:val="continue"/>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p>
        </w:tc>
        <w:tc>
          <w:tcPr>
            <w:tcW w:w="865"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项目名称</w:t>
            </w:r>
          </w:p>
        </w:tc>
        <w:tc>
          <w:tcPr>
            <w:tcW w:w="906"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子项名称</w:t>
            </w:r>
          </w:p>
        </w:tc>
        <w:tc>
          <w:tcPr>
            <w:tcW w:w="560"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实施</w:t>
            </w:r>
          </w:p>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主体</w:t>
            </w:r>
          </w:p>
        </w:tc>
        <w:tc>
          <w:tcPr>
            <w:tcW w:w="867"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承办的</w:t>
            </w:r>
          </w:p>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内设机构</w:t>
            </w:r>
          </w:p>
        </w:tc>
        <w:tc>
          <w:tcPr>
            <w:tcW w:w="3893"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实施依据</w:t>
            </w:r>
          </w:p>
        </w:tc>
        <w:tc>
          <w:tcPr>
            <w:tcW w:w="2700"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责任事项</w:t>
            </w:r>
          </w:p>
        </w:tc>
        <w:tc>
          <w:tcPr>
            <w:tcW w:w="4377"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责任事项依据</w:t>
            </w:r>
          </w:p>
        </w:tc>
        <w:tc>
          <w:tcPr>
            <w:tcW w:w="1825"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追责情形</w:t>
            </w:r>
          </w:p>
        </w:tc>
        <w:tc>
          <w:tcPr>
            <w:tcW w:w="4598"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追责依据</w:t>
            </w:r>
          </w:p>
        </w:tc>
        <w:tc>
          <w:tcPr>
            <w:tcW w:w="874"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r>
              <w:rPr>
                <w:rFonts w:hint="eastAsia" w:ascii="方正黑体_GBK" w:hAnsi="黑体" w:eastAsia="方正黑体_GBK" w:cs="宋体"/>
                <w:color w:val="auto"/>
                <w:kern w:val="0"/>
                <w:sz w:val="20"/>
                <w:szCs w:val="20"/>
              </w:rPr>
              <w:t>免责事项</w:t>
            </w:r>
          </w:p>
        </w:tc>
        <w:tc>
          <w:tcPr>
            <w:tcW w:w="303" w:type="dxa"/>
            <w:vMerge w:val="continue"/>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0851"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其他行政权力</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农业机械事故损害赔偿的调解处理</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left"/>
              <w:rPr>
                <w:rFonts w:hint="eastAsia"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糖业与农业机械化管理科</w:t>
            </w:r>
          </w:p>
          <w:p>
            <w:pPr>
              <w:adjustRightInd w:val="0"/>
              <w:snapToGrid w:val="0"/>
              <w:spacing w:line="300" w:lineRule="exact"/>
              <w:jc w:val="left"/>
              <w:rPr>
                <w:rFonts w:hint="default" w:ascii="宋体" w:hAnsi="宋体" w:cs="宋体"/>
                <w:color w:val="auto"/>
                <w:kern w:val="0"/>
                <w:sz w:val="20"/>
                <w:szCs w:val="20"/>
                <w:lang w:val="en-US" w:eastAsia="zh-CN"/>
              </w:rPr>
            </w:pPr>
          </w:p>
          <w:p>
            <w:pPr>
              <w:adjustRightInd w:val="0"/>
              <w:snapToGrid w:val="0"/>
              <w:spacing w:line="300" w:lineRule="exact"/>
              <w:jc w:val="left"/>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柳州市农业机械化管理中心</w:t>
            </w:r>
          </w:p>
          <w:p>
            <w:pPr>
              <w:adjustRightInd w:val="0"/>
              <w:snapToGrid w:val="0"/>
              <w:spacing w:line="300" w:lineRule="exact"/>
              <w:jc w:val="left"/>
              <w:rPr>
                <w:rFonts w:hint="eastAsia" w:ascii="宋体" w:hAnsi="宋体" w:eastAsia="宋体" w:cs="宋体"/>
                <w:color w:val="auto"/>
                <w:kern w:val="0"/>
                <w:sz w:val="20"/>
                <w:szCs w:val="20"/>
                <w:lang w:eastAsia="zh-CN"/>
              </w:rPr>
            </w:pPr>
          </w:p>
          <w:p>
            <w:pPr>
              <w:adjustRightInd w:val="0"/>
              <w:snapToGrid w:val="0"/>
              <w:spacing w:line="300" w:lineRule="exact"/>
              <w:jc w:val="left"/>
              <w:rPr>
                <w:rFonts w:hint="eastAsia" w:ascii="宋体" w:hAnsi="宋体" w:cs="宋体"/>
                <w:color w:val="auto"/>
                <w:kern w:val="0"/>
                <w:sz w:val="20"/>
                <w:szCs w:val="20"/>
                <w:lang w:val="en-US" w:eastAsia="zh-CN"/>
              </w:rPr>
            </w:pPr>
            <w:r>
              <w:rPr>
                <w:rFonts w:hint="eastAsia" w:ascii="宋体" w:hAnsi="宋体" w:eastAsia="宋体" w:cs="宋体"/>
                <w:color w:val="auto"/>
                <w:kern w:val="0"/>
                <w:sz w:val="20"/>
                <w:szCs w:val="20"/>
                <w:lang w:val="en-US" w:eastAsia="zh-CN"/>
              </w:rPr>
              <w:t>柳州市农业综合行政执法支队</w:t>
            </w:r>
          </w:p>
        </w:tc>
        <w:tc>
          <w:tcPr>
            <w:tcW w:w="3893" w:type="dxa"/>
            <w:vAlign w:val="center"/>
          </w:tcPr>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1.【行政法规】《农业机械安全监督管</w:t>
            </w:r>
            <w:r>
              <w:rPr>
                <w:rStyle w:val="7"/>
                <w:rFonts w:hint="eastAsia" w:ascii="宋体" w:hAnsi="宋体" w:eastAsia="宋体" w:cs="宋体"/>
                <w:color w:val="auto"/>
                <w:lang w:bidi="ar"/>
              </w:rPr>
              <w:t>理条例》</w:t>
            </w:r>
            <w:r>
              <w:rPr>
                <w:rStyle w:val="6"/>
                <w:rFonts w:hint="eastAsia" w:ascii="宋体" w:hAnsi="宋体" w:eastAsia="宋体" w:cs="宋体"/>
                <w:color w:val="auto"/>
                <w:lang w:bidi="ar"/>
              </w:rPr>
              <w:t>（2009年</w:t>
            </w:r>
            <w:r>
              <w:rPr>
                <w:rStyle w:val="7"/>
                <w:rFonts w:hint="eastAsia" w:ascii="宋体" w:hAnsi="宋体" w:eastAsia="宋体" w:cs="宋体"/>
                <w:color w:val="auto"/>
                <w:lang w:bidi="ar"/>
              </w:rPr>
              <w:t>国务院</w:t>
            </w:r>
            <w:r>
              <w:rPr>
                <w:rStyle w:val="6"/>
                <w:rFonts w:hint="eastAsia" w:ascii="宋体" w:hAnsi="宋体" w:eastAsia="宋体" w:cs="宋体"/>
                <w:color w:val="auto"/>
                <w:lang w:bidi="ar"/>
              </w:rPr>
              <w:t>令第56</w:t>
            </w:r>
            <w:r>
              <w:rPr>
                <w:rStyle w:val="7"/>
                <w:rFonts w:hint="eastAsia" w:ascii="宋体" w:hAnsi="宋体" w:eastAsia="宋体" w:cs="宋体"/>
                <w:color w:val="auto"/>
                <w:lang w:bidi="ar"/>
              </w:rPr>
              <w:t>3号公布</w:t>
            </w:r>
            <w:r>
              <w:rPr>
                <w:rStyle w:val="6"/>
                <w:rFonts w:hint="eastAsia" w:ascii="宋体" w:hAnsi="宋体" w:eastAsia="宋体" w:cs="宋体"/>
                <w:color w:val="auto"/>
                <w:lang w:bidi="ar"/>
              </w:rPr>
              <w:t>，2019年</w:t>
            </w:r>
            <w:r>
              <w:rPr>
                <w:rStyle w:val="7"/>
                <w:rFonts w:hint="eastAsia" w:ascii="宋体" w:hAnsi="宋体" w:eastAsia="宋体" w:cs="宋体"/>
                <w:color w:val="auto"/>
                <w:lang w:bidi="ar"/>
              </w:rPr>
              <w:t>国务院</w:t>
            </w:r>
            <w:r>
              <w:rPr>
                <w:rStyle w:val="6"/>
                <w:rFonts w:hint="eastAsia" w:ascii="宋体" w:hAnsi="宋体" w:eastAsia="宋体" w:cs="宋体"/>
                <w:color w:val="auto"/>
                <w:lang w:bidi="ar"/>
              </w:rPr>
              <w:t>令第709号修订）</w:t>
            </w:r>
            <w:r>
              <w:rPr>
                <w:rStyle w:val="7"/>
                <w:rFonts w:hint="eastAsia" w:ascii="宋体" w:hAnsi="宋体" w:eastAsia="宋体" w:cs="宋体"/>
                <w:color w:val="auto"/>
                <w:lang w:bidi="ar"/>
              </w:rPr>
              <w:t>第二</w:t>
            </w:r>
            <w:r>
              <w:rPr>
                <w:rStyle w:val="6"/>
                <w:rFonts w:hint="eastAsia" w:ascii="宋体" w:hAnsi="宋体" w:eastAsia="宋体" w:cs="宋体"/>
                <w:color w:val="auto"/>
                <w:lang w:bidi="ar"/>
              </w:rPr>
              <w:t>十五条：县级以上人民政府农业机械化主管部门负责农业机械事故责任的认定和</w:t>
            </w:r>
            <w:r>
              <w:rPr>
                <w:rStyle w:val="7"/>
                <w:rFonts w:hint="eastAsia" w:ascii="宋体" w:hAnsi="宋体" w:eastAsia="宋体" w:cs="宋体"/>
                <w:color w:val="auto"/>
                <w:lang w:bidi="ar"/>
              </w:rPr>
              <w:t>调解处理。</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7"/>
                <w:rFonts w:hint="eastAsia" w:ascii="宋体" w:hAnsi="宋体" w:eastAsia="宋体" w:cs="宋体"/>
                <w:color w:val="auto"/>
                <w:lang w:bidi="ar"/>
              </w:rPr>
              <w:t>第二</w:t>
            </w:r>
            <w:r>
              <w:rPr>
                <w:rStyle w:val="6"/>
                <w:rFonts w:hint="eastAsia" w:ascii="宋体" w:hAnsi="宋体" w:eastAsia="宋体" w:cs="宋体"/>
                <w:color w:val="auto"/>
                <w:lang w:bidi="ar"/>
              </w:rPr>
              <w:t>十八条：当事人对农业机械事故损害赔偿有争议，请求调解的，应当自收到事故认</w:t>
            </w:r>
            <w:r>
              <w:rPr>
                <w:rStyle w:val="7"/>
                <w:rFonts w:hint="eastAsia" w:ascii="宋体" w:hAnsi="宋体" w:eastAsia="宋体" w:cs="宋体"/>
                <w:color w:val="auto"/>
                <w:lang w:bidi="ar"/>
              </w:rPr>
              <w:t>定书</w:t>
            </w:r>
            <w:r>
              <w:rPr>
                <w:rStyle w:val="6"/>
                <w:rFonts w:hint="eastAsia" w:ascii="宋体" w:hAnsi="宋体" w:eastAsia="宋体" w:cs="宋体"/>
                <w:color w:val="auto"/>
                <w:lang w:bidi="ar"/>
              </w:rPr>
              <w:t>之日起10个工作日内向农业机械化主管部门书面提出</w:t>
            </w:r>
            <w:r>
              <w:rPr>
                <w:rStyle w:val="7"/>
                <w:rFonts w:hint="eastAsia" w:ascii="宋体" w:hAnsi="宋体" w:eastAsia="宋体" w:cs="宋体"/>
                <w:color w:val="auto"/>
                <w:lang w:bidi="ar"/>
              </w:rPr>
              <w:t>调解申请。</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2.【部门规章】《农业机械事故处理办法》（2011年农业部令第2号）第三条：县级以上地方人民政府农业机械化主管部门负责农业机械事故责任的认定和调解处理。</w:t>
            </w:r>
          </w:p>
        </w:tc>
        <w:tc>
          <w:tcPr>
            <w:tcW w:w="2700" w:type="dxa"/>
            <w:vAlign w:val="center"/>
          </w:tcPr>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1.受理阶段责任：对投诉或纠纷事项进行初步了解，确定是否受理范围，依法作出受理或不受理决定（不予受理应当告</w:t>
            </w:r>
            <w:r>
              <w:rPr>
                <w:rStyle w:val="7"/>
                <w:rFonts w:hint="eastAsia" w:ascii="宋体" w:hAnsi="宋体" w:eastAsia="宋体" w:cs="宋体"/>
                <w:color w:val="auto"/>
                <w:lang w:bidi="ar"/>
              </w:rPr>
              <w:t>知理由）。</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2.审查阶段责任：对发生争议问题的事实、证据、调查取证程序、当事人陈述和申辩理由等方面进行审查。审查时应出示执法证件，允许双方当事人辩解陈述，保守</w:t>
            </w:r>
            <w:r>
              <w:rPr>
                <w:rStyle w:val="7"/>
                <w:rFonts w:hint="eastAsia" w:ascii="宋体" w:hAnsi="宋体" w:eastAsia="宋体" w:cs="宋体"/>
                <w:color w:val="auto"/>
                <w:lang w:bidi="ar"/>
              </w:rPr>
              <w:t>有关秘密。</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3.决定阶段责任：通过调解达成协议的，调解部门应当制作调解书；调解不能达成协议的，要在法定期限内依法作出裁决并告知当事人救济权</w:t>
            </w:r>
            <w:r>
              <w:rPr>
                <w:rStyle w:val="7"/>
                <w:rFonts w:hint="eastAsia" w:ascii="宋体" w:hAnsi="宋体" w:eastAsia="宋体" w:cs="宋体"/>
                <w:color w:val="auto"/>
                <w:lang w:bidi="ar"/>
              </w:rPr>
              <w:t>利与渠道。</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4.送达阶段责任：制发送达回执；调</w:t>
            </w:r>
            <w:r>
              <w:rPr>
                <w:rStyle w:val="7"/>
                <w:rFonts w:hint="eastAsia" w:ascii="宋体" w:hAnsi="宋体" w:eastAsia="宋体" w:cs="宋体"/>
                <w:color w:val="auto"/>
                <w:lang w:bidi="ar"/>
              </w:rPr>
              <w:t>解书公开。</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5.事后监管责任：加强</w:t>
            </w:r>
            <w:r>
              <w:rPr>
                <w:rStyle w:val="7"/>
                <w:rFonts w:hint="eastAsia" w:ascii="宋体" w:hAnsi="宋体" w:eastAsia="宋体" w:cs="宋体"/>
                <w:color w:val="auto"/>
                <w:lang w:bidi="ar"/>
              </w:rPr>
              <w:t>事后监管。</w:t>
            </w:r>
          </w:p>
          <w:p>
            <w:pPr>
              <w:adjustRightInd w:val="0"/>
              <w:snapToGrid w:val="0"/>
              <w:spacing w:line="300" w:lineRule="exact"/>
              <w:ind w:firstLine="400" w:firstLineChars="200"/>
              <w:textAlignment w:val="center"/>
              <w:rPr>
                <w:rStyle w:val="6"/>
                <w:rFonts w:hint="eastAsia" w:ascii="宋体" w:hAnsi="宋体" w:eastAsia="宋体" w:cs="宋体"/>
                <w:color w:val="auto"/>
                <w:sz w:val="20"/>
                <w:szCs w:val="20"/>
                <w:lang w:bidi="ar"/>
              </w:rPr>
            </w:pPr>
            <w:r>
              <w:rPr>
                <w:rStyle w:val="6"/>
                <w:rFonts w:hint="eastAsia" w:ascii="宋体" w:hAnsi="宋体" w:eastAsia="宋体" w:cs="宋体"/>
                <w:color w:val="auto"/>
                <w:lang w:bidi="ar"/>
              </w:rPr>
              <w:t>6.法律法规规定的</w:t>
            </w:r>
            <w:r>
              <w:rPr>
                <w:rStyle w:val="7"/>
                <w:rFonts w:hint="eastAsia" w:ascii="宋体" w:hAnsi="宋体" w:eastAsia="宋体" w:cs="宋体"/>
                <w:color w:val="auto"/>
                <w:lang w:bidi="ar"/>
              </w:rPr>
              <w:t>其他责任。</w:t>
            </w:r>
          </w:p>
        </w:tc>
        <w:tc>
          <w:tcPr>
            <w:tcW w:w="4377" w:type="dxa"/>
            <w:vAlign w:val="center"/>
          </w:tcPr>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1.【部门规章】《农业机械事故处理办法》（2011年农业部令第2号）第十三条：接到事故现场报案的，县级农机安全监理机构应当立即派人勘查现场，并自勘查</w:t>
            </w:r>
            <w:r>
              <w:rPr>
                <w:rStyle w:val="7"/>
                <w:rFonts w:hint="eastAsia" w:ascii="宋体" w:hAnsi="宋体" w:eastAsia="宋体" w:cs="宋体"/>
                <w:color w:val="auto"/>
                <w:lang w:bidi="ar"/>
              </w:rPr>
              <w:t>现场</w:t>
            </w:r>
            <w:r>
              <w:rPr>
                <w:rStyle w:val="6"/>
                <w:rFonts w:hint="eastAsia" w:ascii="宋体" w:hAnsi="宋体" w:eastAsia="宋体" w:cs="宋体"/>
                <w:color w:val="auto"/>
                <w:lang w:bidi="ar"/>
              </w:rPr>
              <w:t>之时起24小时内决定是否立案。当事人未在事故现场报案，事故发生后请求农机安全监理机构处理的，农机安全监理机构应当按照本办法第十二条的规定予以</w:t>
            </w:r>
            <w:r>
              <w:rPr>
                <w:rStyle w:val="7"/>
                <w:rFonts w:hint="eastAsia" w:ascii="宋体" w:hAnsi="宋体" w:eastAsia="宋体" w:cs="宋体"/>
                <w:color w:val="auto"/>
                <w:lang w:bidi="ar"/>
              </w:rPr>
              <w:t>记</w:t>
            </w:r>
            <w:r>
              <w:rPr>
                <w:rStyle w:val="6"/>
                <w:rFonts w:hint="eastAsia" w:ascii="宋体" w:hAnsi="宋体" w:eastAsia="宋体" w:cs="宋体"/>
                <w:color w:val="auto"/>
                <w:lang w:bidi="ar"/>
              </w:rPr>
              <w:t>录，并在3日内作出是否立</w:t>
            </w:r>
            <w:r>
              <w:rPr>
                <w:rStyle w:val="7"/>
                <w:rFonts w:hint="eastAsia" w:ascii="宋体" w:hAnsi="宋体" w:eastAsia="宋体" w:cs="宋体"/>
                <w:color w:val="auto"/>
                <w:lang w:bidi="ar"/>
              </w:rPr>
              <w:t>案</w:t>
            </w:r>
            <w:r>
              <w:rPr>
                <w:rStyle w:val="6"/>
                <w:rFonts w:hint="eastAsia" w:ascii="宋体" w:hAnsi="宋体" w:eastAsia="宋体" w:cs="宋体"/>
                <w:color w:val="auto"/>
                <w:lang w:bidi="ar"/>
              </w:rPr>
              <w:t>的决定。</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第十四条：经核查农机事故事实存在且在管辖范围内的，农机安全监理机构应当立案，并告知当事人。经核查无法证明农机事故事实存在，或不在管辖范围内的，不予立案，书面告知当事人并</w:t>
            </w:r>
            <w:r>
              <w:rPr>
                <w:rStyle w:val="7"/>
                <w:rFonts w:hint="eastAsia" w:ascii="宋体" w:hAnsi="宋体" w:eastAsia="宋体" w:cs="宋体"/>
                <w:color w:val="auto"/>
                <w:lang w:bidi="ar"/>
              </w:rPr>
              <w:t>说明理由。</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2—1.【部门规章】《农业机械事故处理办法》（2011年农业部令第2号）第十六条：农机</w:t>
            </w:r>
            <w:r>
              <w:rPr>
                <w:rStyle w:val="7"/>
                <w:rFonts w:hint="eastAsia" w:ascii="宋体" w:hAnsi="宋体" w:eastAsia="宋体" w:cs="宋体"/>
                <w:color w:val="auto"/>
                <w:lang w:bidi="ar"/>
              </w:rPr>
              <w:t>事</w:t>
            </w:r>
            <w:r>
              <w:rPr>
                <w:rStyle w:val="6"/>
                <w:rFonts w:hint="eastAsia" w:ascii="宋体" w:hAnsi="宋体" w:eastAsia="宋体" w:cs="宋体"/>
                <w:color w:val="auto"/>
                <w:lang w:bidi="ar"/>
              </w:rPr>
              <w:t>故应当由2名以上农机事故处理员共同处理。农机事故处理员处理农机事故，应当佩戴统一标志，出示行政</w:t>
            </w:r>
            <w:r>
              <w:rPr>
                <w:rStyle w:val="7"/>
                <w:rFonts w:hint="eastAsia" w:ascii="宋体" w:hAnsi="宋体" w:eastAsia="宋体" w:cs="宋体"/>
                <w:color w:val="auto"/>
                <w:lang w:bidi="ar"/>
              </w:rPr>
              <w:t>执法证件。</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2—2.【地方政府规章】《广西壮族自治区行政执法程</w:t>
            </w:r>
            <w:r>
              <w:rPr>
                <w:rStyle w:val="7"/>
                <w:rFonts w:hint="eastAsia" w:ascii="宋体" w:hAnsi="宋体" w:eastAsia="宋体" w:cs="宋体"/>
                <w:color w:val="auto"/>
                <w:lang w:bidi="ar"/>
              </w:rPr>
              <w:t>序规定》</w:t>
            </w:r>
            <w:r>
              <w:rPr>
                <w:rStyle w:val="6"/>
                <w:rFonts w:hint="eastAsia" w:ascii="宋体" w:hAnsi="宋体" w:eastAsia="宋体" w:cs="宋体"/>
                <w:color w:val="auto"/>
                <w:lang w:bidi="ar"/>
              </w:rPr>
              <w:t>（1997年自治区人</w:t>
            </w:r>
            <w:r>
              <w:rPr>
                <w:rStyle w:val="7"/>
                <w:rFonts w:hint="eastAsia" w:ascii="宋体" w:hAnsi="宋体" w:eastAsia="宋体" w:cs="宋体"/>
                <w:color w:val="auto"/>
                <w:lang w:bidi="ar"/>
              </w:rPr>
              <w:t>民政</w:t>
            </w:r>
            <w:r>
              <w:rPr>
                <w:rStyle w:val="6"/>
                <w:rFonts w:hint="eastAsia" w:ascii="宋体" w:hAnsi="宋体" w:eastAsia="宋体" w:cs="宋体"/>
                <w:color w:val="auto"/>
                <w:lang w:bidi="ar"/>
              </w:rPr>
              <w:t>府令第13号）</w:t>
            </w:r>
            <w:r>
              <w:rPr>
                <w:rStyle w:val="7"/>
                <w:rFonts w:hint="eastAsia" w:ascii="宋体" w:hAnsi="宋体" w:eastAsia="宋体" w:cs="宋体"/>
                <w:color w:val="auto"/>
                <w:lang w:bidi="ar"/>
              </w:rPr>
              <w:t>第</w:t>
            </w:r>
            <w:r>
              <w:rPr>
                <w:rStyle w:val="6"/>
                <w:rFonts w:hint="eastAsia" w:ascii="宋体" w:hAnsi="宋体" w:eastAsia="宋体" w:cs="宋体"/>
                <w:color w:val="auto"/>
                <w:lang w:bidi="ar"/>
              </w:rPr>
              <w:t>二十五条：行政执法机关决定受理相对人的申请后，应对相对人的申请事由以及申请材料的真实性、合法性、有效性进行审查，并应在受理相对人申请之日起三十日内作出是否同意的决定，并书面送达相对人。决定书应载明所依据的法律、法规、规章以及规范性文件的名称及其条款。对作出不同意的决定书还应载明申请行政复议、提起行政诉讼的途</w:t>
            </w:r>
            <w:r>
              <w:rPr>
                <w:rStyle w:val="7"/>
                <w:rFonts w:hint="eastAsia" w:ascii="宋体" w:hAnsi="宋体" w:eastAsia="宋体" w:cs="宋体"/>
                <w:color w:val="auto"/>
                <w:lang w:bidi="ar"/>
              </w:rPr>
              <w:t>径和期</w:t>
            </w:r>
            <w:r>
              <w:rPr>
                <w:rStyle w:val="6"/>
                <w:rFonts w:hint="eastAsia" w:ascii="宋体" w:hAnsi="宋体" w:eastAsia="宋体" w:cs="宋体"/>
                <w:color w:val="auto"/>
                <w:lang w:bidi="ar"/>
              </w:rPr>
              <w:t>限。</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第十九条：行政执法机关对相对人遵守法律、法规、规章的情况实施监督检查应遵守以下规定：（五）检查中涉及相对人的个人隐私、商业秘密或者技术秘密等，依法应当保密的，不得擅自公开</w:t>
            </w:r>
            <w:r>
              <w:rPr>
                <w:rStyle w:val="7"/>
                <w:rFonts w:hint="eastAsia" w:ascii="宋体" w:hAnsi="宋体" w:eastAsia="宋体" w:cs="宋体"/>
                <w:color w:val="auto"/>
                <w:lang w:bidi="ar"/>
              </w:rPr>
              <w:t>或者泄露。</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3.【部门规章】《农业机械事故处理办法》（2011年农业部令第2号）</w:t>
            </w:r>
            <w:r>
              <w:rPr>
                <w:rStyle w:val="7"/>
                <w:rFonts w:hint="eastAsia" w:ascii="宋体" w:hAnsi="宋体" w:eastAsia="宋体" w:cs="宋体"/>
                <w:color w:val="auto"/>
                <w:lang w:bidi="ar"/>
              </w:rPr>
              <w:t>第</w:t>
            </w:r>
            <w:r>
              <w:rPr>
                <w:rStyle w:val="6"/>
                <w:rFonts w:hint="eastAsia" w:ascii="宋体" w:hAnsi="宋体" w:eastAsia="宋体" w:cs="宋体"/>
                <w:color w:val="auto"/>
                <w:lang w:bidi="ar"/>
              </w:rPr>
              <w:t>四十二条：调解达成协议的，农机安全监理机构应当制作农机事故损害赔偿调解书送达各方当事人，农机事故损害赔偿调解书经各方当事人共同签字后生效。调解达成协议后当事人反悔的，可以依法向人民法院提起</w:t>
            </w:r>
            <w:r>
              <w:rPr>
                <w:rStyle w:val="7"/>
                <w:rFonts w:hint="eastAsia" w:ascii="宋体" w:hAnsi="宋体" w:eastAsia="宋体" w:cs="宋体"/>
                <w:color w:val="auto"/>
                <w:lang w:bidi="ar"/>
              </w:rPr>
              <w:t>民事诉讼。</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7"/>
                <w:rFonts w:hint="eastAsia" w:ascii="宋体" w:hAnsi="宋体" w:eastAsia="宋体" w:cs="宋体"/>
                <w:color w:val="auto"/>
                <w:lang w:bidi="ar"/>
              </w:rPr>
              <w:t>4.同2—2.</w:t>
            </w:r>
          </w:p>
          <w:p>
            <w:pPr>
              <w:adjustRightInd w:val="0"/>
              <w:snapToGrid w:val="0"/>
              <w:spacing w:line="300" w:lineRule="exact"/>
              <w:ind w:firstLine="400" w:firstLineChars="200"/>
              <w:textAlignment w:val="center"/>
              <w:rPr>
                <w:rFonts w:hint="eastAsia" w:ascii="宋体" w:hAnsi="宋体" w:eastAsia="宋体" w:cs="宋体"/>
                <w:color w:val="auto"/>
                <w:sz w:val="20"/>
                <w:szCs w:val="20"/>
                <w:lang w:bidi="ar"/>
              </w:rPr>
            </w:pPr>
            <w:r>
              <w:rPr>
                <w:rStyle w:val="6"/>
                <w:rFonts w:hint="eastAsia" w:ascii="宋体" w:hAnsi="宋体" w:eastAsia="宋体" w:cs="宋体"/>
                <w:color w:val="auto"/>
                <w:lang w:bidi="ar"/>
              </w:rPr>
              <w:t>5.【行政法规】《农业机械安全监督管</w:t>
            </w:r>
            <w:r>
              <w:rPr>
                <w:rStyle w:val="7"/>
                <w:rFonts w:hint="eastAsia" w:ascii="宋体" w:hAnsi="宋体" w:eastAsia="宋体" w:cs="宋体"/>
                <w:color w:val="auto"/>
                <w:lang w:bidi="ar"/>
              </w:rPr>
              <w:t>理条例》</w:t>
            </w:r>
            <w:r>
              <w:rPr>
                <w:rStyle w:val="6"/>
                <w:rFonts w:hint="eastAsia" w:ascii="宋体" w:hAnsi="宋体" w:eastAsia="宋体" w:cs="宋体"/>
                <w:color w:val="auto"/>
                <w:lang w:bidi="ar"/>
              </w:rPr>
              <w:t>（2009年</w:t>
            </w:r>
            <w:r>
              <w:rPr>
                <w:rStyle w:val="7"/>
                <w:rFonts w:hint="eastAsia" w:ascii="宋体" w:hAnsi="宋体" w:eastAsia="宋体" w:cs="宋体"/>
                <w:color w:val="auto"/>
                <w:lang w:bidi="ar"/>
              </w:rPr>
              <w:t>国务院</w:t>
            </w:r>
            <w:r>
              <w:rPr>
                <w:rStyle w:val="6"/>
                <w:rFonts w:hint="eastAsia" w:ascii="宋体" w:hAnsi="宋体" w:eastAsia="宋体" w:cs="宋体"/>
                <w:color w:val="auto"/>
                <w:lang w:bidi="ar"/>
              </w:rPr>
              <w:t>令第56</w:t>
            </w:r>
            <w:r>
              <w:rPr>
                <w:rStyle w:val="7"/>
                <w:rFonts w:hint="eastAsia" w:ascii="宋体" w:hAnsi="宋体" w:eastAsia="宋体" w:cs="宋体"/>
                <w:color w:val="auto"/>
                <w:lang w:bidi="ar"/>
              </w:rPr>
              <w:t>3号公布</w:t>
            </w:r>
            <w:r>
              <w:rPr>
                <w:rStyle w:val="6"/>
                <w:rFonts w:hint="eastAsia" w:ascii="宋体" w:hAnsi="宋体" w:eastAsia="宋体" w:cs="宋体"/>
                <w:color w:val="auto"/>
                <w:lang w:bidi="ar"/>
              </w:rPr>
              <w:t>，2019年</w:t>
            </w:r>
            <w:r>
              <w:rPr>
                <w:rStyle w:val="7"/>
                <w:rFonts w:hint="eastAsia" w:ascii="宋体" w:hAnsi="宋体" w:eastAsia="宋体" w:cs="宋体"/>
                <w:color w:val="auto"/>
                <w:lang w:bidi="ar"/>
              </w:rPr>
              <w:t>国务院</w:t>
            </w:r>
            <w:r>
              <w:rPr>
                <w:rStyle w:val="6"/>
                <w:rFonts w:hint="eastAsia" w:ascii="宋体" w:hAnsi="宋体" w:eastAsia="宋体" w:cs="宋体"/>
                <w:color w:val="auto"/>
                <w:lang w:bidi="ar"/>
              </w:rPr>
              <w:t>令第709号修订）</w:t>
            </w:r>
            <w:r>
              <w:rPr>
                <w:rStyle w:val="7"/>
                <w:rFonts w:hint="eastAsia" w:ascii="宋体" w:hAnsi="宋体" w:eastAsia="宋体" w:cs="宋体"/>
                <w:color w:val="auto"/>
                <w:lang w:bidi="ar"/>
              </w:rPr>
              <w:t>第二</w:t>
            </w:r>
            <w:r>
              <w:rPr>
                <w:rStyle w:val="6"/>
                <w:rFonts w:hint="eastAsia" w:ascii="宋体" w:hAnsi="宋体" w:eastAsia="宋体" w:cs="宋体"/>
                <w:color w:val="auto"/>
                <w:lang w:bidi="ar"/>
              </w:rPr>
              <w:t>十九条：农业机械化主管部门应当为当事人处理农业机械事故损害赔偿等后续事宜提供帮助和便利。因农业机械产品质量原因导致事故的，农业机械化主管部门应当依法出具有关证明材料。农业机械化主管部门应当定期将农业机械事故统计情况及说明材料报送上级农业机械化主管部门并抄送同级安全生产监督</w:t>
            </w:r>
            <w:r>
              <w:rPr>
                <w:rStyle w:val="7"/>
                <w:rFonts w:hint="eastAsia" w:ascii="宋体" w:hAnsi="宋体" w:eastAsia="宋体" w:cs="宋体"/>
                <w:color w:val="auto"/>
                <w:lang w:bidi="ar"/>
              </w:rPr>
              <w:t>管理部门。</w:t>
            </w:r>
          </w:p>
        </w:tc>
        <w:tc>
          <w:tcPr>
            <w:tcW w:w="1825"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履行或不正确履行行政职责，有下列情形的，行政机关及相关工作人员应承担相应责任：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1.未按法定程序受理调解申请的；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2.迟报、漏报、谎报或者瞒报事故的；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3.阻碍、干涉事故调查工作的；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4.在事故调查处理期间徇私舞弊、滥用职权、擅离职守的；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5.故意或者过失造成认定事实错误、违反法定程序的；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6.应当回避而未回避，影响事故公正处理的；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7.其他违反法律法规规定的行为。</w:t>
            </w:r>
          </w:p>
        </w:tc>
        <w:tc>
          <w:tcPr>
            <w:tcW w:w="4598"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部门规章】《农业机械事故处理办法》（2011年1月12日农业部令2011年第2号公布，自2011年3月1日起施行）第四十九条农业机械化主管部门及其农机安全监理机构有下列行为之一的，对直接负责的主管人员和其他直接责任人员依法给予行政处分；构成犯罪的，依法移送司法机关追究刑事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（一）不依法处理农机事故或者不依法出具农机事故认定书等有关材料的；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（二）迟报、漏报、谎报或者瞒报事故的；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（三）阻碍、干涉事故调查工作的；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（四）其他依法应当追究责任的行为。</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部门规章】《农业机械事故处理办法》（2011年1月12日农业部令2011年第2号公布，自2011年3月1日起施行）第五十条农机事故处理员有下列行为之一的，依法给予行政处分；构成犯罪的，依法移送司法机关追究刑事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（一）不立即实施事故抢救的；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（二）在事故调查处理期间擅离职守的；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（三）利用职务之便，非法占有他人财产的；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（四）索取、收受贿赂的；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（五）故意或者过失造成认定事实错误、违反法定程序的；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（六）应当回避而未回避影响事故公正处理的；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（七）其他影响公正处理事故的。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5.同4.</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6.同4.</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7.同4.</w:t>
            </w:r>
          </w:p>
        </w:tc>
        <w:tc>
          <w:tcPr>
            <w:tcW w:w="874" w:type="dxa"/>
            <w:vAlign w:val="center"/>
          </w:tcPr>
          <w:p>
            <w:pPr>
              <w:adjustRightInd w:val="0"/>
              <w:snapToGrid w:val="0"/>
              <w:spacing w:line="300" w:lineRule="exact"/>
              <w:jc w:val="center"/>
              <w:rPr>
                <w:rFonts w:hint="eastAsia" w:ascii="宋体" w:hAnsi="宋体" w:cs="宋体"/>
                <w:color w:val="auto"/>
                <w:kern w:val="0"/>
                <w:sz w:val="20"/>
                <w:szCs w:val="20"/>
                <w:lang w:eastAsia="zh-CN"/>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771"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其他行政权力</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农业机械质量投诉处理</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left"/>
              <w:rPr>
                <w:rFonts w:hint="eastAsia"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糖业与农业机械化管理科</w:t>
            </w:r>
          </w:p>
          <w:p>
            <w:pPr>
              <w:adjustRightInd w:val="0"/>
              <w:snapToGrid w:val="0"/>
              <w:spacing w:line="300" w:lineRule="exact"/>
              <w:jc w:val="left"/>
              <w:rPr>
                <w:rFonts w:hint="default" w:ascii="宋体" w:hAnsi="宋体" w:cs="宋体"/>
                <w:color w:val="auto"/>
                <w:kern w:val="0"/>
                <w:sz w:val="20"/>
                <w:szCs w:val="20"/>
                <w:lang w:val="en-US" w:eastAsia="zh-CN"/>
              </w:rPr>
            </w:pPr>
          </w:p>
          <w:p>
            <w:pPr>
              <w:adjustRightInd w:val="0"/>
              <w:snapToGrid w:val="0"/>
              <w:spacing w:line="300" w:lineRule="exact"/>
              <w:jc w:val="left"/>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柳州市农业机械化管理中心</w:t>
            </w:r>
          </w:p>
          <w:p>
            <w:pPr>
              <w:adjustRightInd w:val="0"/>
              <w:snapToGrid w:val="0"/>
              <w:spacing w:line="300" w:lineRule="exact"/>
              <w:jc w:val="left"/>
              <w:rPr>
                <w:rFonts w:hint="eastAsia" w:ascii="宋体" w:hAnsi="宋体" w:eastAsia="宋体" w:cs="宋体"/>
                <w:color w:val="auto"/>
                <w:kern w:val="0"/>
                <w:sz w:val="20"/>
                <w:szCs w:val="20"/>
                <w:lang w:eastAsia="zh-CN"/>
              </w:rPr>
            </w:pPr>
          </w:p>
          <w:p>
            <w:pPr>
              <w:adjustRightInd w:val="0"/>
              <w:snapToGrid w:val="0"/>
              <w:spacing w:line="300" w:lineRule="exact"/>
              <w:jc w:val="left"/>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柳州市农业机械管理站</w:t>
            </w:r>
          </w:p>
          <w:p>
            <w:pPr>
              <w:adjustRightInd w:val="0"/>
              <w:snapToGrid w:val="0"/>
              <w:spacing w:line="300" w:lineRule="exact"/>
              <w:jc w:val="left"/>
              <w:rPr>
                <w:rFonts w:hint="eastAsia" w:ascii="宋体" w:hAnsi="宋体" w:eastAsia="宋体" w:cs="宋体"/>
                <w:color w:val="auto"/>
                <w:kern w:val="0"/>
                <w:sz w:val="20"/>
                <w:szCs w:val="20"/>
                <w:lang w:eastAsia="zh-CN"/>
              </w:rPr>
            </w:pPr>
          </w:p>
        </w:tc>
        <w:tc>
          <w:tcPr>
            <w:tcW w:w="3893" w:type="dxa"/>
            <w:vAlign w:val="center"/>
          </w:tcPr>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【地方性法规】《广西壮族自治区农业机械化促</w:t>
            </w:r>
            <w:r>
              <w:rPr>
                <w:rStyle w:val="7"/>
                <w:rFonts w:hint="eastAsia" w:ascii="宋体" w:hAnsi="宋体" w:eastAsia="宋体" w:cs="宋体"/>
                <w:color w:val="auto"/>
                <w:lang w:bidi="ar"/>
              </w:rPr>
              <w:t>进条例》</w:t>
            </w:r>
            <w:r>
              <w:rPr>
                <w:rStyle w:val="6"/>
                <w:rFonts w:hint="eastAsia" w:ascii="宋体" w:hAnsi="宋体" w:eastAsia="宋体" w:cs="宋体"/>
                <w:color w:val="auto"/>
                <w:lang w:bidi="ar"/>
              </w:rPr>
              <w:t>（2017年自治区人民代表大会常务</w:t>
            </w:r>
            <w:r>
              <w:rPr>
                <w:rStyle w:val="7"/>
                <w:rFonts w:hint="eastAsia" w:ascii="宋体" w:hAnsi="宋体" w:eastAsia="宋体" w:cs="宋体"/>
                <w:color w:val="auto"/>
                <w:lang w:bidi="ar"/>
              </w:rPr>
              <w:t>委员</w:t>
            </w:r>
            <w:r>
              <w:rPr>
                <w:rStyle w:val="6"/>
                <w:rFonts w:hint="eastAsia" w:ascii="宋体" w:hAnsi="宋体" w:eastAsia="宋体" w:cs="宋体"/>
                <w:color w:val="auto"/>
                <w:lang w:bidi="ar"/>
              </w:rPr>
              <w:t>会公</w:t>
            </w:r>
            <w:r>
              <w:rPr>
                <w:rStyle w:val="7"/>
                <w:rFonts w:hint="eastAsia" w:ascii="宋体" w:hAnsi="宋体" w:eastAsia="宋体" w:cs="宋体"/>
                <w:color w:val="auto"/>
                <w:lang w:bidi="ar"/>
              </w:rPr>
              <w:t>告1</w:t>
            </w:r>
            <w:r>
              <w:rPr>
                <w:rStyle w:val="6"/>
                <w:rFonts w:hint="eastAsia" w:ascii="宋体" w:hAnsi="宋体" w:eastAsia="宋体" w:cs="宋体"/>
                <w:color w:val="auto"/>
                <w:lang w:bidi="ar"/>
              </w:rPr>
              <w:t>2届第68号）第二十</w:t>
            </w:r>
            <w:r>
              <w:rPr>
                <w:rStyle w:val="7"/>
                <w:rFonts w:hint="eastAsia" w:ascii="宋体" w:hAnsi="宋体" w:eastAsia="宋体" w:cs="宋体"/>
                <w:color w:val="auto"/>
                <w:lang w:bidi="ar"/>
              </w:rPr>
              <w:t>一条</w:t>
            </w:r>
            <w:r>
              <w:rPr>
                <w:rStyle w:val="6"/>
                <w:rFonts w:hint="eastAsia" w:ascii="宋体" w:hAnsi="宋体" w:eastAsia="宋体" w:cs="宋体"/>
                <w:color w:val="auto"/>
                <w:lang w:bidi="ar"/>
              </w:rPr>
              <w:t>第二款：县级以上人民政府农业机械化主管部门应当及时处理农业机械产品质量、作业质量、维修质量和服务</w:t>
            </w:r>
            <w:r>
              <w:rPr>
                <w:rStyle w:val="7"/>
                <w:rFonts w:hint="eastAsia" w:ascii="宋体" w:hAnsi="宋体" w:eastAsia="宋体" w:cs="宋体"/>
                <w:color w:val="auto"/>
                <w:lang w:bidi="ar"/>
              </w:rPr>
              <w:t>质量投诉。</w:t>
            </w:r>
          </w:p>
        </w:tc>
        <w:tc>
          <w:tcPr>
            <w:tcW w:w="2700" w:type="dxa"/>
            <w:vAlign w:val="center"/>
          </w:tcPr>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1．受理阶段责任：一次性告知补正材料；依法受理或不予受理（不予受理应当告</w:t>
            </w:r>
            <w:r>
              <w:rPr>
                <w:rStyle w:val="7"/>
                <w:rFonts w:hint="eastAsia" w:ascii="宋体" w:hAnsi="宋体" w:eastAsia="宋体" w:cs="宋体"/>
                <w:color w:val="auto"/>
                <w:lang w:bidi="ar"/>
              </w:rPr>
              <w:t>知理</w:t>
            </w:r>
            <w:r>
              <w:rPr>
                <w:rStyle w:val="6"/>
                <w:rFonts w:hint="eastAsia" w:ascii="宋体" w:hAnsi="宋体" w:eastAsia="宋体" w:cs="宋体"/>
                <w:color w:val="auto"/>
                <w:lang w:bidi="ar"/>
              </w:rPr>
              <w:t>由）。</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2．审查阶段责任：材料审核；提出</w:t>
            </w:r>
            <w:r>
              <w:rPr>
                <w:rStyle w:val="7"/>
                <w:rFonts w:hint="eastAsia" w:ascii="宋体" w:hAnsi="宋体" w:eastAsia="宋体" w:cs="宋体"/>
                <w:color w:val="auto"/>
                <w:lang w:bidi="ar"/>
              </w:rPr>
              <w:t>审查</w:t>
            </w:r>
            <w:r>
              <w:rPr>
                <w:rStyle w:val="6"/>
                <w:rFonts w:hint="eastAsia" w:ascii="宋体" w:hAnsi="宋体" w:eastAsia="宋体" w:cs="宋体"/>
                <w:color w:val="auto"/>
                <w:lang w:bidi="ar"/>
              </w:rPr>
              <w:t>意见。</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3．调解阶段责任：根据相关规定，首问负责，属地管理，</w:t>
            </w:r>
            <w:r>
              <w:rPr>
                <w:rStyle w:val="7"/>
                <w:rFonts w:hint="eastAsia" w:ascii="宋体" w:hAnsi="宋体" w:eastAsia="宋体" w:cs="宋体"/>
                <w:color w:val="auto"/>
                <w:lang w:bidi="ar"/>
              </w:rPr>
              <w:t>规范</w:t>
            </w:r>
            <w:r>
              <w:rPr>
                <w:rStyle w:val="6"/>
                <w:rFonts w:hint="eastAsia" w:ascii="宋体" w:hAnsi="宋体" w:eastAsia="宋体" w:cs="宋体"/>
                <w:color w:val="auto"/>
                <w:lang w:bidi="ar"/>
              </w:rPr>
              <w:t>调解。</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4．事后监管责任：督促投诉方和被投诉方落实达</w:t>
            </w:r>
            <w:r>
              <w:rPr>
                <w:rStyle w:val="7"/>
                <w:rFonts w:hint="eastAsia" w:ascii="宋体" w:hAnsi="宋体" w:eastAsia="宋体" w:cs="宋体"/>
                <w:color w:val="auto"/>
                <w:lang w:bidi="ar"/>
              </w:rPr>
              <w:t xml:space="preserve">成的协议。 </w:t>
            </w:r>
          </w:p>
          <w:p>
            <w:pPr>
              <w:adjustRightInd w:val="0"/>
              <w:snapToGrid w:val="0"/>
              <w:spacing w:line="300" w:lineRule="exact"/>
              <w:ind w:firstLine="400" w:firstLineChars="200"/>
              <w:textAlignment w:val="center"/>
              <w:rPr>
                <w:rFonts w:hint="eastAsia" w:ascii="宋体" w:hAnsi="宋体" w:eastAsia="宋体" w:cs="宋体"/>
                <w:snapToGrid w:val="0"/>
                <w:color w:val="auto"/>
                <w:sz w:val="20"/>
                <w:szCs w:val="20"/>
                <w:lang w:bidi="ar"/>
              </w:rPr>
            </w:pPr>
            <w:r>
              <w:rPr>
                <w:rStyle w:val="6"/>
                <w:rFonts w:hint="eastAsia" w:ascii="宋体" w:hAnsi="宋体" w:eastAsia="宋体" w:cs="宋体"/>
                <w:color w:val="auto"/>
                <w:lang w:bidi="ar"/>
              </w:rPr>
              <w:t>5.法律法规规定的</w:t>
            </w:r>
            <w:r>
              <w:rPr>
                <w:rStyle w:val="7"/>
                <w:rFonts w:hint="eastAsia" w:ascii="宋体" w:hAnsi="宋体" w:eastAsia="宋体" w:cs="宋体"/>
                <w:color w:val="auto"/>
                <w:lang w:bidi="ar"/>
              </w:rPr>
              <w:t>其他责任。</w:t>
            </w:r>
          </w:p>
        </w:tc>
        <w:tc>
          <w:tcPr>
            <w:tcW w:w="4377" w:type="dxa"/>
            <w:vAlign w:val="center"/>
          </w:tcPr>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1.【规范性文件】《农业机械质量投诉监督工作管理办法》</w:t>
            </w:r>
            <w:r>
              <w:rPr>
                <w:rStyle w:val="7"/>
                <w:rFonts w:hint="eastAsia" w:ascii="宋体" w:hAnsi="宋体" w:eastAsia="宋体" w:cs="宋体"/>
                <w:color w:val="auto"/>
                <w:lang w:bidi="ar"/>
              </w:rPr>
              <w:t>（农机发</w:t>
            </w:r>
            <w:r>
              <w:rPr>
                <w:rStyle w:val="6"/>
                <w:rFonts w:hint="eastAsia" w:ascii="宋体" w:hAnsi="宋体" w:eastAsia="宋体" w:cs="宋体"/>
                <w:color w:val="auto"/>
                <w:lang w:bidi="ar"/>
              </w:rPr>
              <w:t>〔</w:t>
            </w:r>
            <w:r>
              <w:rPr>
                <w:rStyle w:val="7"/>
                <w:rFonts w:hint="eastAsia" w:ascii="宋体" w:hAnsi="宋体" w:eastAsia="宋体" w:cs="宋体"/>
                <w:color w:val="auto"/>
                <w:lang w:bidi="ar"/>
              </w:rPr>
              <w:t>2</w:t>
            </w:r>
            <w:r>
              <w:rPr>
                <w:rStyle w:val="6"/>
                <w:rFonts w:hint="eastAsia" w:ascii="宋体" w:hAnsi="宋体" w:eastAsia="宋体" w:cs="宋体"/>
                <w:color w:val="auto"/>
                <w:lang w:bidi="ar"/>
              </w:rPr>
              <w:t>008〕1号</w:t>
            </w:r>
            <w:r>
              <w:rPr>
                <w:rStyle w:val="7"/>
                <w:rFonts w:hint="eastAsia" w:ascii="宋体" w:hAnsi="宋体" w:eastAsia="宋体" w:cs="宋体"/>
                <w:color w:val="auto"/>
                <w:lang w:bidi="ar"/>
              </w:rPr>
              <w:t>）第</w:t>
            </w:r>
            <w:r>
              <w:rPr>
                <w:rStyle w:val="6"/>
                <w:rFonts w:hint="eastAsia" w:ascii="宋体" w:hAnsi="宋体" w:eastAsia="宋体" w:cs="宋体"/>
                <w:color w:val="auto"/>
                <w:lang w:bidi="ar"/>
              </w:rPr>
              <w:t>十三条：农业机械质量投诉监督机构接到投诉后，应建</w:t>
            </w:r>
            <w:r>
              <w:rPr>
                <w:rStyle w:val="7"/>
                <w:rFonts w:hint="eastAsia" w:ascii="宋体" w:hAnsi="宋体" w:eastAsia="宋体" w:cs="宋体"/>
                <w:color w:val="auto"/>
                <w:lang w:bidi="ar"/>
              </w:rPr>
              <w:t>立</w:t>
            </w:r>
            <w:r>
              <w:rPr>
                <w:rStyle w:val="6"/>
                <w:rFonts w:hint="eastAsia" w:ascii="宋体" w:hAnsi="宋体" w:eastAsia="宋体" w:cs="宋体"/>
                <w:color w:val="auto"/>
                <w:lang w:bidi="ar"/>
              </w:rPr>
              <w:t>档案并在2个工作日内做出是否受理的答复。不符合受理条件的，应告知投诉者不受</w:t>
            </w:r>
            <w:r>
              <w:rPr>
                <w:rStyle w:val="7"/>
                <w:rFonts w:hint="eastAsia" w:ascii="宋体" w:hAnsi="宋体" w:eastAsia="宋体" w:cs="宋体"/>
                <w:color w:val="auto"/>
                <w:lang w:bidi="ar"/>
              </w:rPr>
              <w:t>理的理由。</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2.【地方政府规章】《广西壮族自治区行政执法程</w:t>
            </w:r>
            <w:r>
              <w:rPr>
                <w:rStyle w:val="7"/>
                <w:rFonts w:hint="eastAsia" w:ascii="宋体" w:hAnsi="宋体" w:eastAsia="宋体" w:cs="宋体"/>
                <w:color w:val="auto"/>
                <w:lang w:bidi="ar"/>
              </w:rPr>
              <w:t>序规定》</w:t>
            </w:r>
            <w:r>
              <w:rPr>
                <w:rStyle w:val="6"/>
                <w:rFonts w:hint="eastAsia" w:ascii="宋体" w:hAnsi="宋体" w:eastAsia="宋体" w:cs="宋体"/>
                <w:color w:val="auto"/>
                <w:lang w:bidi="ar"/>
              </w:rPr>
              <w:t>（1997年自治区人</w:t>
            </w:r>
            <w:r>
              <w:rPr>
                <w:rStyle w:val="7"/>
                <w:rFonts w:hint="eastAsia" w:ascii="宋体" w:hAnsi="宋体" w:eastAsia="宋体" w:cs="宋体"/>
                <w:color w:val="auto"/>
                <w:lang w:bidi="ar"/>
              </w:rPr>
              <w:t>民政</w:t>
            </w:r>
            <w:r>
              <w:rPr>
                <w:rStyle w:val="6"/>
                <w:rFonts w:hint="eastAsia" w:ascii="宋体" w:hAnsi="宋体" w:eastAsia="宋体" w:cs="宋体"/>
                <w:color w:val="auto"/>
                <w:lang w:bidi="ar"/>
              </w:rPr>
              <w:t>府令第13号）</w:t>
            </w:r>
            <w:r>
              <w:rPr>
                <w:rStyle w:val="7"/>
                <w:rFonts w:hint="eastAsia" w:ascii="宋体" w:hAnsi="宋体" w:eastAsia="宋体" w:cs="宋体"/>
                <w:color w:val="auto"/>
                <w:lang w:bidi="ar"/>
              </w:rPr>
              <w:t>第二</w:t>
            </w:r>
            <w:r>
              <w:rPr>
                <w:rStyle w:val="6"/>
                <w:rFonts w:hint="eastAsia" w:ascii="宋体" w:hAnsi="宋体" w:eastAsia="宋体" w:cs="宋体"/>
                <w:color w:val="auto"/>
                <w:lang w:bidi="ar"/>
              </w:rPr>
              <w:t>十五条：行政执法机关决定受理相对人的申请后，应对相对人的申请事由以及申请材料的真实性、合法性、有效性进行审查，并应在受理相对人申请之日起三十日内作出是否同意的决定，并书面送达相对人。决定书应载明所依据的法律、法规、规章以及规范性文件的名称及其条款。对作出不同意的决定书还应载明申请行政复议、提起行政诉讼的途</w:t>
            </w:r>
            <w:r>
              <w:rPr>
                <w:rStyle w:val="7"/>
                <w:rFonts w:hint="eastAsia" w:ascii="宋体" w:hAnsi="宋体" w:eastAsia="宋体" w:cs="宋体"/>
                <w:color w:val="auto"/>
                <w:lang w:bidi="ar"/>
              </w:rPr>
              <w:t>径和期限。</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3.【规范性文件】《农业机械质量投诉监督工作管理办法》</w:t>
            </w:r>
            <w:r>
              <w:rPr>
                <w:rStyle w:val="7"/>
                <w:rFonts w:hint="eastAsia" w:ascii="宋体" w:hAnsi="宋体" w:eastAsia="宋体" w:cs="宋体"/>
                <w:color w:val="auto"/>
                <w:lang w:bidi="ar"/>
              </w:rPr>
              <w:t>（农机发</w:t>
            </w:r>
            <w:r>
              <w:rPr>
                <w:rStyle w:val="6"/>
                <w:rFonts w:hint="eastAsia" w:ascii="宋体" w:hAnsi="宋体" w:eastAsia="宋体" w:cs="宋体"/>
                <w:color w:val="auto"/>
                <w:lang w:bidi="ar"/>
              </w:rPr>
              <w:t>〔</w:t>
            </w:r>
            <w:r>
              <w:rPr>
                <w:rStyle w:val="7"/>
                <w:rFonts w:hint="eastAsia" w:ascii="宋体" w:hAnsi="宋体" w:eastAsia="宋体" w:cs="宋体"/>
                <w:color w:val="auto"/>
                <w:lang w:bidi="ar"/>
              </w:rPr>
              <w:t>2</w:t>
            </w:r>
            <w:r>
              <w:rPr>
                <w:rStyle w:val="6"/>
                <w:rFonts w:hint="eastAsia" w:ascii="宋体" w:hAnsi="宋体" w:eastAsia="宋体" w:cs="宋体"/>
                <w:color w:val="auto"/>
                <w:lang w:bidi="ar"/>
              </w:rPr>
              <w:t>008〕1号</w:t>
            </w:r>
            <w:r>
              <w:rPr>
                <w:rStyle w:val="7"/>
                <w:rFonts w:hint="eastAsia" w:ascii="宋体" w:hAnsi="宋体" w:eastAsia="宋体" w:cs="宋体"/>
                <w:color w:val="auto"/>
                <w:lang w:bidi="ar"/>
              </w:rPr>
              <w:t>）第</w:t>
            </w:r>
            <w:r>
              <w:rPr>
                <w:rStyle w:val="6"/>
                <w:rFonts w:hint="eastAsia" w:ascii="宋体" w:hAnsi="宋体" w:eastAsia="宋体" w:cs="宋体"/>
                <w:color w:val="auto"/>
                <w:lang w:bidi="ar"/>
              </w:rPr>
              <w:t>十四条：投诉处理应以事实为依据，依法</w:t>
            </w:r>
            <w:r>
              <w:rPr>
                <w:rStyle w:val="7"/>
                <w:rFonts w:hint="eastAsia" w:ascii="宋体" w:hAnsi="宋体" w:eastAsia="宋体" w:cs="宋体"/>
                <w:color w:val="auto"/>
                <w:lang w:bidi="ar"/>
              </w:rPr>
              <w:t>进行调解。</w:t>
            </w:r>
          </w:p>
          <w:p>
            <w:pPr>
              <w:adjustRightInd w:val="0"/>
              <w:snapToGrid w:val="0"/>
              <w:spacing w:line="300" w:lineRule="exact"/>
              <w:ind w:firstLine="400" w:firstLineChars="200"/>
              <w:textAlignment w:val="center"/>
              <w:rPr>
                <w:rStyle w:val="6"/>
                <w:rFonts w:hint="eastAsia" w:ascii="宋体" w:hAnsi="宋体" w:eastAsia="宋体" w:cs="宋体"/>
                <w:color w:val="auto"/>
                <w:lang w:val="en-US" w:eastAsia="zh-CN" w:bidi="ar"/>
              </w:rPr>
            </w:pPr>
            <w:r>
              <w:rPr>
                <w:rStyle w:val="6"/>
                <w:rFonts w:hint="eastAsia" w:ascii="宋体" w:hAnsi="宋体" w:eastAsia="宋体" w:cs="宋体"/>
                <w:color w:val="auto"/>
                <w:lang w:bidi="ar"/>
              </w:rPr>
              <w:t>4.【规范性文件】《农业机械质量投诉监督工作管理办法》</w:t>
            </w:r>
            <w:r>
              <w:rPr>
                <w:rStyle w:val="7"/>
                <w:rFonts w:hint="eastAsia" w:ascii="宋体" w:hAnsi="宋体" w:eastAsia="宋体" w:cs="宋体"/>
                <w:color w:val="auto"/>
                <w:lang w:bidi="ar"/>
              </w:rPr>
              <w:t>（农机发</w:t>
            </w:r>
            <w:r>
              <w:rPr>
                <w:rStyle w:val="6"/>
                <w:rFonts w:hint="eastAsia" w:ascii="宋体" w:hAnsi="宋体" w:eastAsia="宋体" w:cs="宋体"/>
                <w:color w:val="auto"/>
                <w:lang w:bidi="ar"/>
              </w:rPr>
              <w:t>〔</w:t>
            </w:r>
            <w:r>
              <w:rPr>
                <w:rStyle w:val="7"/>
                <w:rFonts w:hint="eastAsia" w:ascii="宋体" w:hAnsi="宋体" w:eastAsia="宋体" w:cs="宋体"/>
                <w:color w:val="auto"/>
                <w:lang w:bidi="ar"/>
              </w:rPr>
              <w:t>2</w:t>
            </w:r>
            <w:r>
              <w:rPr>
                <w:rStyle w:val="6"/>
                <w:rFonts w:hint="eastAsia" w:ascii="宋体" w:hAnsi="宋体" w:eastAsia="宋体" w:cs="宋体"/>
                <w:color w:val="auto"/>
                <w:lang w:bidi="ar"/>
              </w:rPr>
              <w:t>008〕1号</w:t>
            </w:r>
            <w:r>
              <w:rPr>
                <w:rStyle w:val="7"/>
                <w:rFonts w:hint="eastAsia" w:ascii="宋体" w:hAnsi="宋体" w:eastAsia="宋体" w:cs="宋体"/>
                <w:color w:val="auto"/>
                <w:lang w:bidi="ar"/>
              </w:rPr>
              <w:t>）第</w:t>
            </w:r>
            <w:r>
              <w:rPr>
                <w:rStyle w:val="6"/>
                <w:rFonts w:hint="eastAsia" w:ascii="宋体" w:hAnsi="宋体" w:eastAsia="宋体" w:cs="宋体"/>
                <w:color w:val="auto"/>
                <w:lang w:bidi="ar"/>
              </w:rPr>
              <w:t>十五条：农业机械质量投诉监督机构受理投诉后，应及时将投诉情况通知被投诉方并要求其在</w:t>
            </w:r>
            <w:r>
              <w:rPr>
                <w:rStyle w:val="7"/>
                <w:rFonts w:hint="eastAsia" w:ascii="宋体" w:hAnsi="宋体" w:eastAsia="宋体" w:cs="宋体"/>
                <w:color w:val="auto"/>
                <w:lang w:bidi="ar"/>
              </w:rPr>
              <w:t>接</w:t>
            </w:r>
            <w:r>
              <w:rPr>
                <w:rStyle w:val="6"/>
                <w:rFonts w:hint="eastAsia" w:ascii="宋体" w:hAnsi="宋体" w:eastAsia="宋体" w:cs="宋体"/>
                <w:color w:val="auto"/>
                <w:lang w:bidi="ar"/>
              </w:rPr>
              <w:t>到通知后3日内进行处理，农</w:t>
            </w:r>
            <w:r>
              <w:rPr>
                <w:rStyle w:val="7"/>
                <w:rFonts w:hint="eastAsia" w:ascii="宋体" w:hAnsi="宋体" w:eastAsia="宋体" w:cs="宋体"/>
                <w:color w:val="auto"/>
                <w:lang w:bidi="ar"/>
              </w:rPr>
              <w:t>忙</w:t>
            </w:r>
            <w:r>
              <w:rPr>
                <w:rStyle w:val="6"/>
                <w:rFonts w:hint="eastAsia" w:ascii="宋体" w:hAnsi="宋体" w:eastAsia="宋体" w:cs="宋体"/>
                <w:color w:val="auto"/>
                <w:lang w:bidi="ar"/>
              </w:rPr>
              <w:t>季节应在2日内进行处理。被投诉方应将处理结果以书面形式反馈农业机械质量投诉监督机构。争议双方经调解达成解决方案的，应形成书面协议，由农业机械质量投诉监督机构负责督促双方执行。</w:t>
            </w:r>
          </w:p>
        </w:tc>
        <w:tc>
          <w:tcPr>
            <w:tcW w:w="1825"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因不履行或不正确履行行政职责，有下列情形的行政机关及相关工作人员应承担相应的责任：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1.无正当理由拒不受理、处理投诉的；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2.利用投诉工作之便谋取不正当利益的；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3.擅自泄露投诉者个人信息的；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4.对重大投诉事件不及时上报，造成重大影响的；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lang w:val="en-US" w:eastAsia="zh-CN"/>
              </w:rPr>
              <w:t>5.</w:t>
            </w:r>
            <w:r>
              <w:rPr>
                <w:rFonts w:hint="eastAsia" w:ascii="宋体" w:hAnsi="宋体" w:eastAsia="宋体" w:cs="宋体"/>
                <w:color w:val="auto"/>
                <w:kern w:val="0"/>
                <w:sz w:val="20"/>
                <w:szCs w:val="20"/>
              </w:rPr>
              <w:t>其他违反法律法规规定的行为。</w:t>
            </w:r>
          </w:p>
        </w:tc>
        <w:tc>
          <w:tcPr>
            <w:tcW w:w="4598"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部门规章】《农业机械事故处理办法》（2011年1月12日农业部令2011年第2号公布，自2011年3月1日起施行）第四十九条农业机械化主管部门及其农机安全监理机构有下列行为之一的，对直接负责的主管人员和其他直接责任人员依法给予行政处分；构成犯罪的，依法移送司法机关追究刑事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（一）不依法处理农机事故或者不依法出具农机事故认定书等有关材料的；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（二）迟报、漏报、谎报或者瞒报事故的；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（三）阻碍、干涉事故调查工作的；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（四）其他依法应当追究责任的行为。</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3.同1.</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部门规章】《农业机械事故处理办法》（2011年1月12日农业部令2011年第2号公布，自2011年3月1日起施行）第五十条农机事故处理员有下列行为之一的，依法给予行政处分；构成犯罪的，依法移送司法机关追究刑事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（一）不立即实施事故抢救的；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（二）在事故调查处理期间擅离职守的；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（三）利用职务之便，非法占有他人财产的；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（四）索取、收受贿赂的；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（五）故意或者过失造成认定事实错误、违反法定程序的；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（六）应当回避而未回避影响事故公正处理的；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（七）其他影响公正处理事故的。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5.同4.</w:t>
            </w:r>
          </w:p>
        </w:tc>
        <w:tc>
          <w:tcPr>
            <w:tcW w:w="874" w:type="dxa"/>
            <w:vAlign w:val="center"/>
          </w:tcPr>
          <w:p>
            <w:pPr>
              <w:adjustRightInd w:val="0"/>
              <w:snapToGrid w:val="0"/>
              <w:spacing w:line="300" w:lineRule="exact"/>
              <w:jc w:val="center"/>
              <w:rPr>
                <w:rFonts w:hint="eastAsia" w:ascii="宋体" w:hAnsi="宋体" w:cs="宋体"/>
                <w:color w:val="auto"/>
                <w:kern w:val="0"/>
                <w:sz w:val="20"/>
                <w:szCs w:val="20"/>
                <w:lang w:eastAsia="zh-CN"/>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699"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其他行政权力</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联合收割机插秧机跨区作业证核发</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eastAsia"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糖业与农业机械化管理科</w:t>
            </w:r>
          </w:p>
          <w:p>
            <w:pPr>
              <w:adjustRightInd w:val="0"/>
              <w:snapToGrid w:val="0"/>
              <w:spacing w:line="300" w:lineRule="exact"/>
              <w:jc w:val="center"/>
              <w:rPr>
                <w:rFonts w:hint="eastAsia" w:ascii="宋体" w:hAnsi="宋体" w:cs="宋体"/>
                <w:color w:val="auto"/>
                <w:kern w:val="0"/>
                <w:sz w:val="20"/>
                <w:szCs w:val="20"/>
                <w:lang w:val="en-US" w:eastAsia="zh-CN"/>
              </w:rPr>
            </w:pPr>
          </w:p>
          <w:p>
            <w:pPr>
              <w:adjustRightInd w:val="0"/>
              <w:snapToGrid w:val="0"/>
              <w:spacing w:line="300" w:lineRule="exact"/>
              <w:jc w:val="center"/>
              <w:rPr>
                <w:rFonts w:hint="default"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柳州市农业机械管理站</w:t>
            </w:r>
          </w:p>
        </w:tc>
        <w:tc>
          <w:tcPr>
            <w:tcW w:w="3893" w:type="dxa"/>
            <w:vAlign w:val="center"/>
          </w:tcPr>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【部门规章】《联合收割机跨区作业管</w:t>
            </w:r>
            <w:r>
              <w:rPr>
                <w:rStyle w:val="7"/>
                <w:rFonts w:hint="eastAsia" w:ascii="宋体" w:hAnsi="宋体" w:eastAsia="宋体" w:cs="宋体"/>
                <w:color w:val="auto"/>
                <w:lang w:bidi="ar"/>
              </w:rPr>
              <w:t>理办法》</w:t>
            </w:r>
            <w:r>
              <w:rPr>
                <w:rStyle w:val="6"/>
                <w:rFonts w:hint="eastAsia" w:ascii="宋体" w:hAnsi="宋体" w:eastAsia="宋体" w:cs="宋体"/>
                <w:color w:val="auto"/>
                <w:lang w:bidi="ar"/>
              </w:rPr>
              <w:t>（2003年</w:t>
            </w:r>
            <w:r>
              <w:rPr>
                <w:rStyle w:val="7"/>
                <w:rFonts w:hint="eastAsia" w:ascii="宋体" w:hAnsi="宋体" w:eastAsia="宋体" w:cs="宋体"/>
                <w:color w:val="auto"/>
                <w:lang w:bidi="ar"/>
              </w:rPr>
              <w:t>农业</w:t>
            </w:r>
            <w:r>
              <w:rPr>
                <w:rStyle w:val="6"/>
                <w:rFonts w:hint="eastAsia" w:ascii="宋体" w:hAnsi="宋体" w:eastAsia="宋体" w:cs="宋体"/>
                <w:color w:val="auto"/>
                <w:lang w:bidi="ar"/>
              </w:rPr>
              <w:t>部令第29号发布，2</w:t>
            </w:r>
            <w:r>
              <w:rPr>
                <w:rStyle w:val="7"/>
                <w:rFonts w:hint="eastAsia" w:ascii="宋体" w:hAnsi="宋体" w:eastAsia="宋体" w:cs="宋体"/>
                <w:color w:val="auto"/>
                <w:lang w:bidi="ar"/>
              </w:rPr>
              <w:t>0</w:t>
            </w:r>
            <w:r>
              <w:rPr>
                <w:rStyle w:val="6"/>
                <w:rFonts w:hint="eastAsia" w:ascii="宋体" w:hAnsi="宋体" w:eastAsia="宋体" w:cs="宋体"/>
                <w:color w:val="auto"/>
                <w:lang w:bidi="ar"/>
              </w:rPr>
              <w:t>19年农</w:t>
            </w:r>
            <w:r>
              <w:rPr>
                <w:rStyle w:val="7"/>
                <w:rFonts w:hint="eastAsia" w:ascii="宋体" w:hAnsi="宋体" w:eastAsia="宋体" w:cs="宋体"/>
                <w:color w:val="auto"/>
                <w:lang w:bidi="ar"/>
              </w:rPr>
              <w:t>业农村部</w:t>
            </w:r>
            <w:r>
              <w:rPr>
                <w:rStyle w:val="6"/>
                <w:rFonts w:hint="eastAsia" w:ascii="宋体" w:hAnsi="宋体" w:eastAsia="宋体" w:cs="宋体"/>
                <w:color w:val="auto"/>
                <w:lang w:bidi="ar"/>
              </w:rPr>
              <w:t>令第2号修改</w:t>
            </w:r>
            <w:r>
              <w:rPr>
                <w:rStyle w:val="7"/>
                <w:rFonts w:hint="eastAsia" w:ascii="宋体" w:hAnsi="宋体" w:eastAsia="宋体" w:cs="宋体"/>
                <w:color w:val="auto"/>
                <w:lang w:bidi="ar"/>
              </w:rPr>
              <w:t>）第</w:t>
            </w:r>
            <w:r>
              <w:rPr>
                <w:rStyle w:val="6"/>
                <w:rFonts w:hint="eastAsia" w:ascii="宋体" w:hAnsi="宋体" w:eastAsia="宋体" w:cs="宋体"/>
                <w:color w:val="auto"/>
                <w:lang w:bidi="ar"/>
              </w:rPr>
              <w:t>十二条：从事跨区作业的联合收割机，应由机主向当地县级以上农机管理部门申领《联合收割机跨区收获作业证》（以下简称《作业证》）。《作业证》实行免费发放，逐级向农业部</w:t>
            </w:r>
            <w:r>
              <w:rPr>
                <w:rStyle w:val="7"/>
                <w:rFonts w:hint="eastAsia" w:ascii="宋体" w:hAnsi="宋体" w:eastAsia="宋体" w:cs="宋体"/>
                <w:color w:val="auto"/>
                <w:lang w:bidi="ar"/>
              </w:rPr>
              <w:t>登记备案。</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7"/>
                <w:rFonts w:hint="eastAsia" w:ascii="宋体" w:hAnsi="宋体" w:eastAsia="宋体" w:cs="宋体"/>
                <w:color w:val="auto"/>
                <w:lang w:bidi="ar"/>
              </w:rPr>
              <w:t>第三</w:t>
            </w:r>
            <w:r>
              <w:rPr>
                <w:rStyle w:val="6"/>
                <w:rFonts w:hint="eastAsia" w:ascii="宋体" w:hAnsi="宋体" w:eastAsia="宋体" w:cs="宋体"/>
                <w:color w:val="auto"/>
                <w:lang w:bidi="ar"/>
              </w:rPr>
              <w:t>十四条：组织其他农业机械从事跨区机耕、机播（机插）、机械化秸秆还田等作业的，参照本办法执行。</w:t>
            </w:r>
          </w:p>
        </w:tc>
        <w:tc>
          <w:tcPr>
            <w:tcW w:w="2700" w:type="dxa"/>
            <w:vAlign w:val="center"/>
          </w:tcPr>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1.受理责任：公示应当提交的材料，一次性告知补正材料，依法受理或不予受理（不予受理应当告</w:t>
            </w:r>
            <w:r>
              <w:rPr>
                <w:rStyle w:val="7"/>
                <w:rFonts w:hint="eastAsia" w:ascii="宋体" w:hAnsi="宋体" w:eastAsia="宋体" w:cs="宋体"/>
                <w:color w:val="auto"/>
                <w:lang w:bidi="ar"/>
              </w:rPr>
              <w:t>知理由）。</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2.审查责任：审查</w:t>
            </w:r>
            <w:r>
              <w:rPr>
                <w:rStyle w:val="7"/>
                <w:rFonts w:hint="eastAsia" w:ascii="宋体" w:hAnsi="宋体" w:eastAsia="宋体" w:cs="宋体"/>
                <w:color w:val="auto"/>
                <w:lang w:bidi="ar"/>
              </w:rPr>
              <w:t>申请材料。</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3.决定责任：作出准予或不准予的决定。如不准予，</w:t>
            </w:r>
            <w:r>
              <w:rPr>
                <w:rStyle w:val="7"/>
                <w:rFonts w:hint="eastAsia" w:ascii="宋体" w:hAnsi="宋体" w:eastAsia="宋体" w:cs="宋体"/>
                <w:color w:val="auto"/>
                <w:lang w:bidi="ar"/>
              </w:rPr>
              <w:t>告知理由。</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4.送达责任：准予的，制发《联合收割机插秧机跨区作业证》，送达并</w:t>
            </w:r>
            <w:r>
              <w:rPr>
                <w:rStyle w:val="7"/>
                <w:rFonts w:hint="eastAsia" w:ascii="宋体" w:hAnsi="宋体" w:eastAsia="宋体" w:cs="宋体"/>
                <w:color w:val="auto"/>
                <w:lang w:bidi="ar"/>
              </w:rPr>
              <w:t>信息公开。</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5.其他法律法规规章文件规定应履</w:t>
            </w:r>
            <w:r>
              <w:rPr>
                <w:rStyle w:val="7"/>
                <w:rFonts w:hint="eastAsia" w:ascii="宋体" w:hAnsi="宋体" w:eastAsia="宋体" w:cs="宋体"/>
                <w:color w:val="auto"/>
                <w:lang w:bidi="ar"/>
              </w:rPr>
              <w:t>行的责任。</w:t>
            </w:r>
          </w:p>
        </w:tc>
        <w:tc>
          <w:tcPr>
            <w:tcW w:w="4377" w:type="dxa"/>
            <w:vAlign w:val="center"/>
          </w:tcPr>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1.【法律】《中华人民共和国行政许可法》</w:t>
            </w:r>
            <w:r>
              <w:rPr>
                <w:rStyle w:val="7"/>
                <w:rFonts w:hint="eastAsia" w:ascii="宋体" w:hAnsi="宋体" w:eastAsia="宋体" w:cs="宋体"/>
                <w:color w:val="auto"/>
                <w:lang w:bidi="ar"/>
              </w:rPr>
              <w:t>第三</w:t>
            </w:r>
            <w:r>
              <w:rPr>
                <w:rStyle w:val="6"/>
                <w:rFonts w:hint="eastAsia" w:ascii="宋体" w:hAnsi="宋体" w:eastAsia="宋体" w:cs="宋体"/>
                <w:color w:val="auto"/>
                <w:lang w:bidi="ar"/>
              </w:rPr>
              <w:t>十二条：行政机关对申请人提出的行政许可申请，应当根据下列情况分别作出处理：（一）申请事项依法不需要取得行政许可的，应当即时告知申请人不受理；（二）申请事项依法不属于本行政机关职权范围的，应当即时作出不予受理的决定，并告知申请人向有关行政机关申请；（三）申请材料存在可以当场更正的错误的，应当允许申请人当场更正；（四）申请材料不齐全或者不符合法定形式的，应当当场或者在五日内一次告知申请人需要补正的全部内容，逾期不告知的，自收到申请材料之日起即为受理；（五）申请事项属于本行政机关职权范围，申请材料齐全、符合法定形式，或者申请人按照本行政机关的要求提交全部补正申请材料的，应当受理行政许可申请。行政机关受理或者不予受理行政许可申请，应当出具加盖本行政机关专用印章和注明日期的</w:t>
            </w:r>
            <w:r>
              <w:rPr>
                <w:rStyle w:val="7"/>
                <w:rFonts w:hint="eastAsia" w:ascii="宋体" w:hAnsi="宋体" w:eastAsia="宋体" w:cs="宋体"/>
                <w:color w:val="auto"/>
                <w:lang w:bidi="ar"/>
              </w:rPr>
              <w:t>书面凭证。</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2.【法律】《中华人民共和国行政许可法》</w:t>
            </w:r>
            <w:r>
              <w:rPr>
                <w:rStyle w:val="7"/>
                <w:rFonts w:hint="eastAsia" w:ascii="宋体" w:hAnsi="宋体" w:eastAsia="宋体" w:cs="宋体"/>
                <w:color w:val="auto"/>
                <w:lang w:bidi="ar"/>
              </w:rPr>
              <w:t>第三</w:t>
            </w:r>
            <w:r>
              <w:rPr>
                <w:rStyle w:val="6"/>
                <w:rFonts w:hint="eastAsia" w:ascii="宋体" w:hAnsi="宋体" w:eastAsia="宋体" w:cs="宋体"/>
                <w:color w:val="auto"/>
                <w:lang w:bidi="ar"/>
              </w:rPr>
              <w:t>十四条：行政机关应当对申请人提交的申请材料进行审查。申请人提交的申请材料齐全、符合法定形式，行政机关能够当场作出决定的，应当当场作出书面的行政许可决定。根据法定条件和程序，需要对申请材料的实质内容进行核实的，行政机关应当指派两名以上工作人员</w:t>
            </w:r>
            <w:r>
              <w:rPr>
                <w:rStyle w:val="7"/>
                <w:rFonts w:hint="eastAsia" w:ascii="宋体" w:hAnsi="宋体" w:eastAsia="宋体" w:cs="宋体"/>
                <w:color w:val="auto"/>
                <w:lang w:bidi="ar"/>
              </w:rPr>
              <w:t>进行核查。</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3.同2</w:t>
            </w:r>
            <w:r>
              <w:rPr>
                <w:rStyle w:val="7"/>
                <w:rFonts w:hint="eastAsia" w:ascii="宋体" w:hAnsi="宋体" w:eastAsia="宋体" w:cs="宋体"/>
                <w:color w:val="auto"/>
                <w:lang w:bidi="ar"/>
              </w:rPr>
              <w:t>。</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4.【法律】《中华人民共和国行政许可法》</w:t>
            </w:r>
            <w:r>
              <w:rPr>
                <w:rStyle w:val="7"/>
                <w:rFonts w:hint="eastAsia" w:ascii="宋体" w:hAnsi="宋体" w:eastAsia="宋体" w:cs="宋体"/>
                <w:color w:val="auto"/>
                <w:lang w:bidi="ar"/>
              </w:rPr>
              <w:t>第四</w:t>
            </w:r>
            <w:r>
              <w:rPr>
                <w:rStyle w:val="6"/>
                <w:rFonts w:hint="eastAsia" w:ascii="宋体" w:hAnsi="宋体" w:eastAsia="宋体" w:cs="宋体"/>
                <w:color w:val="auto"/>
                <w:lang w:bidi="ar"/>
              </w:rPr>
              <w:t>十四条：行政机关作出准予行政许可的决定，应当自作出决定之日起十日内向申请人颁发、送达行政许可证件，或者加贴标签、加盖检验、检测、</w:t>
            </w:r>
            <w:r>
              <w:rPr>
                <w:rStyle w:val="7"/>
                <w:rFonts w:hint="eastAsia" w:ascii="宋体" w:hAnsi="宋体" w:eastAsia="宋体" w:cs="宋体"/>
                <w:color w:val="auto"/>
                <w:lang w:bidi="ar"/>
              </w:rPr>
              <w:t>检疫印章。</w:t>
            </w:r>
          </w:p>
        </w:tc>
        <w:tc>
          <w:tcPr>
            <w:tcW w:w="1825"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因不履行或不正确履行行政职责，有下列情形的，行政机关及相关工作人员应承担相应责任：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1.对符合审批条件的申请不予受理、或者不在法定期限内作出准予行政许可决定的。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2.对不符合审批条件的申请准予受理、准予行政许可或超越法定职权作出准予行政许可决定的。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3.不履行或不正确履行行政权力，造成严重后果的。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4.在审批过程中失职渎职，玩忽职守、滥用职权，为他人谋取不正当利益的。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5.腐败行为的。</w:t>
            </w:r>
          </w:p>
          <w:p>
            <w:pPr>
              <w:adjustRightInd w:val="0"/>
              <w:snapToGrid w:val="0"/>
              <w:spacing w:line="300" w:lineRule="exact"/>
              <w:ind w:firstLine="400" w:firstLineChars="200"/>
              <w:jc w:val="both"/>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rPr>
              <w:t>6.其他违反法律法规规章文件规定的行为。</w:t>
            </w:r>
          </w:p>
        </w:tc>
        <w:tc>
          <w:tcPr>
            <w:tcW w:w="4598"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法律】《中华人民共和国行政许可法》（2003年主席令第七号公布）第七十二条行政机关及其工作人员违反本法的规定，有下列情形之一的，由其上级行政机关或者监察机关责令改正；情节严重的，对直接负责的主管人员和其他直接责任人员依法给予行政处分：（一）对符合法定条件的行政许可申请不予受理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法律】《中华人民共和国行政许可法》（2003年主席令第七号公布）第七十四条行政机关实施行政许可，有下列情形之一的，由其上级行政机关或者监察机关责令改正，对直接负责的主管人员和其他直接责任人员依法给予行政处分；构成犯罪的，依法追究刑事责任：（一）对不符合法定条件的申请人准予行政许可或者超越法定职权作出准予行政许可决定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二）对符合法定条件的申请人不予行政许可或者不在法定期限内作出准予行政许可决定的。第七十七条行政机关不依法履行监督职责或者监督不力，造成严重后果的，由其上级行政机关或者监察机关责令改正，对直接负责的主管人员和其他直接责任人员依法给予行政处分；构成犯罪的，依法追究刑事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3.同2.</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规章】《广西壮族自治区行政执法责任制实施办法》（2001年1月9日自治区人民政府第26次常务会议审议通过）第三十四条责任人在行政执法过程中，徇私舞弊、贪赃枉法、收受贿赂以及因其他违法行为构成犯罪的，由司法机关依法追究刑事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法律】《中华人民共和国行政许可法》（2003年主席令第七号公布）第七十三条行政机关工作人员办理行政许可、实施监督检查，索取或者收受他人财物或者谋取其他利益，构成犯罪的，依法追究刑事责任；尚不构成犯罪的，依法给予行政处分。</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6.【规章】</w:t>
            </w:r>
            <w:r>
              <w:rPr>
                <w:rStyle w:val="6"/>
                <w:rFonts w:hint="eastAsia" w:ascii="宋体" w:hAnsi="宋体" w:eastAsia="宋体" w:cs="宋体"/>
                <w:color w:val="auto"/>
                <w:lang w:bidi="ar"/>
              </w:rPr>
              <w:t>《联合收割机跨区作业管</w:t>
            </w:r>
            <w:r>
              <w:rPr>
                <w:rStyle w:val="7"/>
                <w:rFonts w:hint="eastAsia" w:ascii="宋体" w:hAnsi="宋体" w:eastAsia="宋体" w:cs="宋体"/>
                <w:color w:val="auto"/>
                <w:lang w:bidi="ar"/>
              </w:rPr>
              <w:t>理办法》</w:t>
            </w:r>
            <w:r>
              <w:rPr>
                <w:rStyle w:val="6"/>
                <w:rFonts w:hint="eastAsia" w:ascii="宋体" w:hAnsi="宋体" w:eastAsia="宋体" w:cs="宋体"/>
                <w:color w:val="auto"/>
                <w:lang w:bidi="ar"/>
              </w:rPr>
              <w:t>（2003年</w:t>
            </w:r>
            <w:r>
              <w:rPr>
                <w:rStyle w:val="7"/>
                <w:rFonts w:hint="eastAsia" w:ascii="宋体" w:hAnsi="宋体" w:eastAsia="宋体" w:cs="宋体"/>
                <w:color w:val="auto"/>
                <w:lang w:bidi="ar"/>
              </w:rPr>
              <w:t>农业</w:t>
            </w:r>
            <w:r>
              <w:rPr>
                <w:rStyle w:val="6"/>
                <w:rFonts w:hint="eastAsia" w:ascii="宋体" w:hAnsi="宋体" w:eastAsia="宋体" w:cs="宋体"/>
                <w:color w:val="auto"/>
                <w:lang w:bidi="ar"/>
              </w:rPr>
              <w:t>部令第29号发布，2</w:t>
            </w:r>
            <w:r>
              <w:rPr>
                <w:rStyle w:val="7"/>
                <w:rFonts w:hint="eastAsia" w:ascii="宋体" w:hAnsi="宋体" w:eastAsia="宋体" w:cs="宋体"/>
                <w:color w:val="auto"/>
                <w:lang w:bidi="ar"/>
              </w:rPr>
              <w:t>0</w:t>
            </w:r>
            <w:r>
              <w:rPr>
                <w:rStyle w:val="6"/>
                <w:rFonts w:hint="eastAsia" w:ascii="宋体" w:hAnsi="宋体" w:eastAsia="宋体" w:cs="宋体"/>
                <w:color w:val="auto"/>
                <w:lang w:bidi="ar"/>
              </w:rPr>
              <w:t>19年农</w:t>
            </w:r>
            <w:r>
              <w:rPr>
                <w:rStyle w:val="7"/>
                <w:rFonts w:hint="eastAsia" w:ascii="宋体" w:hAnsi="宋体" w:eastAsia="宋体" w:cs="宋体"/>
                <w:color w:val="auto"/>
                <w:lang w:bidi="ar"/>
              </w:rPr>
              <w:t>业农村部</w:t>
            </w:r>
            <w:r>
              <w:rPr>
                <w:rStyle w:val="6"/>
                <w:rFonts w:hint="eastAsia" w:ascii="宋体" w:hAnsi="宋体" w:eastAsia="宋体" w:cs="宋体"/>
                <w:color w:val="auto"/>
                <w:lang w:bidi="ar"/>
              </w:rPr>
              <w:t>令第2号修改</w:t>
            </w:r>
            <w:r>
              <w:rPr>
                <w:rStyle w:val="7"/>
                <w:rFonts w:hint="eastAsia" w:ascii="宋体" w:hAnsi="宋体" w:eastAsia="宋体" w:cs="宋体"/>
                <w:color w:val="auto"/>
                <w:lang w:bidi="ar"/>
              </w:rPr>
              <w:t>）</w:t>
            </w:r>
            <w:r>
              <w:rPr>
                <w:rFonts w:hint="eastAsia" w:ascii="宋体" w:hAnsi="宋体" w:eastAsia="宋体" w:cs="宋体"/>
                <w:color w:val="auto"/>
                <w:kern w:val="0"/>
                <w:sz w:val="20"/>
                <w:szCs w:val="20"/>
              </w:rPr>
              <w:t>第三十条　违反本办法第十三条规定，违规发放《作业证》的，由上级农机管理部门责令停止违法行为，给予通报批评；情节严重的，对直接负责的主管人员和其他直接责任人员，可以依法给予行政处分。</w:t>
            </w:r>
          </w:p>
        </w:tc>
        <w:tc>
          <w:tcPr>
            <w:tcW w:w="874" w:type="dxa"/>
            <w:vAlign w:val="center"/>
          </w:tcPr>
          <w:p>
            <w:pPr>
              <w:adjustRightInd w:val="0"/>
              <w:snapToGrid w:val="0"/>
              <w:spacing w:line="300" w:lineRule="exact"/>
              <w:jc w:val="center"/>
              <w:rPr>
                <w:rFonts w:hint="eastAsia" w:ascii="宋体" w:hAnsi="宋体" w:cs="宋体"/>
                <w:color w:val="auto"/>
                <w:kern w:val="0"/>
                <w:sz w:val="20"/>
                <w:szCs w:val="20"/>
                <w:lang w:eastAsia="zh-CN"/>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996"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其他行政权力</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侵犯植物新品种权所造成的损害赔偿调解</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val="en-US" w:eastAsia="zh-CN"/>
              </w:rPr>
              <w:t>种植业管理科</w:t>
            </w:r>
          </w:p>
        </w:tc>
        <w:tc>
          <w:tcPr>
            <w:tcW w:w="3893" w:type="dxa"/>
            <w:vAlign w:val="center"/>
          </w:tcPr>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【法律】《中华人民共和国种子法》</w:t>
            </w:r>
            <w:r>
              <w:rPr>
                <w:rStyle w:val="6"/>
                <w:rFonts w:hint="eastAsia" w:ascii="宋体" w:hAnsi="宋体" w:cs="宋体"/>
                <w:color w:val="auto"/>
                <w:sz w:val="20"/>
                <w:szCs w:val="20"/>
                <w:lang w:eastAsia="zh-CN" w:bidi="ar"/>
              </w:rPr>
              <w:t>（2021年12月24日，中华人民共和国第十三届全国人民代表大会常务委员会第三十二次会议通过《全国人民代表大会常务委员会关于修改＜中华人民共和国种子法＞的决定》，自2022年3月1日起施行）</w:t>
            </w:r>
            <w:r>
              <w:rPr>
                <w:rStyle w:val="6"/>
                <w:rFonts w:hint="eastAsia" w:ascii="宋体" w:hAnsi="宋体" w:eastAsia="宋体" w:cs="宋体"/>
                <w:color w:val="auto"/>
                <w:lang w:bidi="ar"/>
              </w:rPr>
              <w:t>第七十</w:t>
            </w:r>
            <w:r>
              <w:rPr>
                <w:rStyle w:val="7"/>
                <w:rFonts w:hint="eastAsia" w:ascii="宋体" w:hAnsi="宋体" w:cs="宋体"/>
                <w:color w:val="auto"/>
                <w:lang w:val="en-US" w:eastAsia="zh-CN" w:bidi="ar"/>
              </w:rPr>
              <w:t>二</w:t>
            </w:r>
            <w:r>
              <w:rPr>
                <w:rStyle w:val="7"/>
                <w:rFonts w:hint="eastAsia" w:ascii="宋体" w:hAnsi="宋体" w:eastAsia="宋体" w:cs="宋体"/>
                <w:color w:val="auto"/>
                <w:lang w:bidi="ar"/>
              </w:rPr>
              <w:t>条</w:t>
            </w:r>
            <w:r>
              <w:rPr>
                <w:rStyle w:val="6"/>
                <w:rFonts w:hint="eastAsia" w:ascii="宋体" w:hAnsi="宋体" w:eastAsia="宋体" w:cs="宋体"/>
                <w:color w:val="auto"/>
                <w:lang w:bidi="ar"/>
              </w:rPr>
              <w:t>第二款：县级以上人民政府农业、林业主管部门，根据当事人自愿的原则，对侵犯植物新品种权所造成的损害赔偿可以进行调解。调解达成协议的，当事人应当履行；当事人不履行协议或者调解未达成协议的，植物新品种权所有人或者利害关系人可以依法向人民法院提起诉讼。</w:t>
            </w:r>
          </w:p>
        </w:tc>
        <w:tc>
          <w:tcPr>
            <w:tcW w:w="2700" w:type="dxa"/>
            <w:vAlign w:val="center"/>
          </w:tcPr>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1.受理责任：请求书符合规定条件的，收到请</w:t>
            </w:r>
            <w:r>
              <w:rPr>
                <w:rStyle w:val="7"/>
                <w:rFonts w:hint="eastAsia" w:ascii="宋体" w:hAnsi="宋体" w:eastAsia="宋体" w:cs="宋体"/>
                <w:color w:val="auto"/>
                <w:lang w:bidi="ar"/>
              </w:rPr>
              <w:t>求</w:t>
            </w:r>
            <w:r>
              <w:rPr>
                <w:rStyle w:val="6"/>
                <w:rFonts w:hint="eastAsia" w:ascii="宋体" w:hAnsi="宋体" w:eastAsia="宋体" w:cs="宋体"/>
                <w:color w:val="auto"/>
                <w:lang w:bidi="ar"/>
              </w:rPr>
              <w:t>书之日起7日内立案并书面通知请求人。请求书不符合规定的，在收到请</w:t>
            </w:r>
            <w:r>
              <w:rPr>
                <w:rStyle w:val="7"/>
                <w:rFonts w:hint="eastAsia" w:ascii="宋体" w:hAnsi="宋体" w:eastAsia="宋体" w:cs="宋体"/>
                <w:color w:val="auto"/>
                <w:lang w:bidi="ar"/>
              </w:rPr>
              <w:t>求</w:t>
            </w:r>
            <w:r>
              <w:rPr>
                <w:rStyle w:val="6"/>
                <w:rFonts w:hint="eastAsia" w:ascii="宋体" w:hAnsi="宋体" w:eastAsia="宋体" w:cs="宋体"/>
                <w:color w:val="auto"/>
                <w:lang w:bidi="ar"/>
              </w:rPr>
              <w:t>书之日起7日内书面通知请求人不予按理，</w:t>
            </w:r>
            <w:r>
              <w:rPr>
                <w:rStyle w:val="7"/>
                <w:rFonts w:hint="eastAsia" w:ascii="宋体" w:hAnsi="宋体" w:eastAsia="宋体" w:cs="宋体"/>
                <w:color w:val="auto"/>
                <w:lang w:bidi="ar"/>
              </w:rPr>
              <w:t>并说明</w:t>
            </w:r>
            <w:r>
              <w:rPr>
                <w:rStyle w:val="6"/>
                <w:rFonts w:hint="eastAsia" w:ascii="宋体" w:hAnsi="宋体" w:eastAsia="宋体" w:cs="宋体"/>
                <w:color w:val="auto"/>
                <w:lang w:bidi="ar"/>
              </w:rPr>
              <w:t>理由</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2.调解责任：调解前与当事人沟通是否愿意进行调解，调解时要</w:t>
            </w:r>
            <w:r>
              <w:rPr>
                <w:rStyle w:val="7"/>
                <w:rFonts w:hint="eastAsia" w:ascii="宋体" w:hAnsi="宋体" w:eastAsia="宋体" w:cs="宋体"/>
                <w:color w:val="auto"/>
                <w:lang w:bidi="ar"/>
              </w:rPr>
              <w:t>依法公</w:t>
            </w:r>
            <w:r>
              <w:rPr>
                <w:rStyle w:val="6"/>
                <w:rFonts w:hint="eastAsia" w:ascii="宋体" w:hAnsi="宋体" w:eastAsia="宋体" w:cs="宋体"/>
                <w:color w:val="auto"/>
                <w:lang w:bidi="ar"/>
              </w:rPr>
              <w:t>正。</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3.送达责任：调解达成协议的，制调解协议书，并</w:t>
            </w:r>
            <w:r>
              <w:rPr>
                <w:rStyle w:val="7"/>
                <w:rFonts w:hint="eastAsia" w:ascii="宋体" w:hAnsi="宋体" w:eastAsia="宋体" w:cs="宋体"/>
                <w:color w:val="auto"/>
                <w:lang w:bidi="ar"/>
              </w:rPr>
              <w:t>依法送</w:t>
            </w:r>
            <w:r>
              <w:rPr>
                <w:rStyle w:val="6"/>
                <w:rFonts w:hint="eastAsia" w:ascii="宋体" w:hAnsi="宋体" w:eastAsia="宋体" w:cs="宋体"/>
                <w:color w:val="auto"/>
                <w:lang w:bidi="ar"/>
              </w:rPr>
              <w:t>达。</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4.其他：法律法规规章规定应</w:t>
            </w:r>
            <w:r>
              <w:rPr>
                <w:rStyle w:val="7"/>
                <w:rFonts w:hint="eastAsia" w:ascii="宋体" w:hAnsi="宋体" w:eastAsia="宋体" w:cs="宋体"/>
                <w:color w:val="auto"/>
                <w:lang w:bidi="ar"/>
              </w:rPr>
              <w:t>履行的责任</w:t>
            </w:r>
          </w:p>
        </w:tc>
        <w:tc>
          <w:tcPr>
            <w:tcW w:w="4377" w:type="dxa"/>
            <w:vAlign w:val="center"/>
          </w:tcPr>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1.【部门规章】《农业植物新品种权侵权案件处</w:t>
            </w:r>
            <w:r>
              <w:rPr>
                <w:rStyle w:val="7"/>
                <w:rFonts w:hint="eastAsia" w:ascii="宋体" w:hAnsi="宋体" w:eastAsia="宋体" w:cs="宋体"/>
                <w:color w:val="auto"/>
                <w:lang w:bidi="ar"/>
              </w:rPr>
              <w:t>理规定》</w:t>
            </w:r>
            <w:r>
              <w:rPr>
                <w:rStyle w:val="6"/>
                <w:rFonts w:hint="eastAsia" w:ascii="宋体" w:hAnsi="宋体" w:eastAsia="宋体" w:cs="宋体"/>
                <w:color w:val="auto"/>
                <w:lang w:bidi="ar"/>
              </w:rPr>
              <w:t>（2002年</w:t>
            </w:r>
            <w:r>
              <w:rPr>
                <w:rStyle w:val="7"/>
                <w:rFonts w:hint="eastAsia" w:ascii="宋体" w:hAnsi="宋体" w:eastAsia="宋体" w:cs="宋体"/>
                <w:color w:val="auto"/>
                <w:lang w:bidi="ar"/>
              </w:rPr>
              <w:t>农业</w:t>
            </w:r>
            <w:r>
              <w:rPr>
                <w:rStyle w:val="6"/>
                <w:rFonts w:hint="eastAsia" w:ascii="宋体" w:hAnsi="宋体" w:eastAsia="宋体" w:cs="宋体"/>
                <w:color w:val="auto"/>
                <w:lang w:bidi="ar"/>
              </w:rPr>
              <w:t>部令第24</w:t>
            </w:r>
            <w:r>
              <w:rPr>
                <w:rStyle w:val="7"/>
                <w:rFonts w:hint="eastAsia" w:ascii="宋体" w:hAnsi="宋体" w:eastAsia="宋体" w:cs="宋体"/>
                <w:color w:val="auto"/>
                <w:lang w:bidi="ar"/>
              </w:rPr>
              <w:t>号）</w:t>
            </w:r>
            <w:r>
              <w:rPr>
                <w:rStyle w:val="6"/>
                <w:rFonts w:hint="eastAsia" w:ascii="宋体" w:hAnsi="宋体" w:eastAsia="宋体" w:cs="宋体"/>
                <w:color w:val="auto"/>
                <w:lang w:bidi="ar"/>
              </w:rPr>
              <w:t>第七条：请求符合本办法第六条规定条件的，省级以上人民政府农业行政部门应当在收到请</w:t>
            </w:r>
            <w:r>
              <w:rPr>
                <w:rStyle w:val="7"/>
                <w:rFonts w:hint="eastAsia" w:ascii="宋体" w:hAnsi="宋体" w:eastAsia="宋体" w:cs="宋体"/>
                <w:color w:val="auto"/>
                <w:lang w:bidi="ar"/>
              </w:rPr>
              <w:t>求</w:t>
            </w:r>
            <w:r>
              <w:rPr>
                <w:rStyle w:val="6"/>
                <w:rFonts w:hint="eastAsia" w:ascii="宋体" w:hAnsi="宋体" w:eastAsia="宋体" w:cs="宋体"/>
                <w:color w:val="auto"/>
                <w:lang w:bidi="ar"/>
              </w:rPr>
              <w:t>书之日起7日内立案并书面通知请求人</w:t>
            </w:r>
            <w:r>
              <w:rPr>
                <w:rStyle w:val="7"/>
                <w:rFonts w:hint="eastAsia" w:ascii="宋体" w:hAnsi="宋体" w:eastAsia="宋体" w:cs="宋体"/>
                <w:color w:val="auto"/>
                <w:lang w:bidi="ar"/>
              </w:rPr>
              <w:t>，</w:t>
            </w:r>
            <w:r>
              <w:rPr>
                <w:rStyle w:val="6"/>
                <w:rFonts w:hint="eastAsia" w:ascii="宋体" w:hAnsi="宋体" w:eastAsia="宋体" w:cs="宋体"/>
                <w:color w:val="auto"/>
                <w:lang w:bidi="ar"/>
              </w:rPr>
              <w:t>同时指定3名以上单数承办人员处理该品种权侵权案件；请求不符合本办法第六条规定条件的，省级以上人民政府农业行政部门应当在收到请</w:t>
            </w:r>
            <w:r>
              <w:rPr>
                <w:rStyle w:val="7"/>
                <w:rFonts w:hint="eastAsia" w:ascii="宋体" w:hAnsi="宋体" w:eastAsia="宋体" w:cs="宋体"/>
                <w:color w:val="auto"/>
                <w:lang w:bidi="ar"/>
              </w:rPr>
              <w:t>求</w:t>
            </w:r>
            <w:r>
              <w:rPr>
                <w:rStyle w:val="6"/>
                <w:rFonts w:hint="eastAsia" w:ascii="宋体" w:hAnsi="宋体" w:eastAsia="宋体" w:cs="宋体"/>
                <w:color w:val="auto"/>
                <w:lang w:bidi="ar"/>
              </w:rPr>
              <w:t>书之日起7日内书面通知请求人不予受理，并</w:t>
            </w:r>
            <w:r>
              <w:rPr>
                <w:rStyle w:val="7"/>
                <w:rFonts w:hint="eastAsia" w:ascii="宋体" w:hAnsi="宋体" w:eastAsia="宋体" w:cs="宋体"/>
                <w:color w:val="auto"/>
                <w:lang w:bidi="ar"/>
              </w:rPr>
              <w:t>说明理由。</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2.【部门规章】《农业植物新品种权侵权案件处</w:t>
            </w:r>
            <w:r>
              <w:rPr>
                <w:rStyle w:val="7"/>
                <w:rFonts w:hint="eastAsia" w:ascii="宋体" w:hAnsi="宋体" w:eastAsia="宋体" w:cs="宋体"/>
                <w:color w:val="auto"/>
                <w:lang w:bidi="ar"/>
              </w:rPr>
              <w:t>理规定》</w:t>
            </w:r>
            <w:r>
              <w:rPr>
                <w:rStyle w:val="6"/>
                <w:rFonts w:hint="eastAsia" w:ascii="宋体" w:hAnsi="宋体" w:eastAsia="宋体" w:cs="宋体"/>
                <w:color w:val="auto"/>
                <w:lang w:bidi="ar"/>
              </w:rPr>
              <w:t>（2002年</w:t>
            </w:r>
            <w:r>
              <w:rPr>
                <w:rStyle w:val="7"/>
                <w:rFonts w:hint="eastAsia" w:ascii="宋体" w:hAnsi="宋体" w:eastAsia="宋体" w:cs="宋体"/>
                <w:color w:val="auto"/>
                <w:lang w:bidi="ar"/>
              </w:rPr>
              <w:t>农业</w:t>
            </w:r>
            <w:r>
              <w:rPr>
                <w:rStyle w:val="6"/>
                <w:rFonts w:hint="eastAsia" w:ascii="宋体" w:hAnsi="宋体" w:eastAsia="宋体" w:cs="宋体"/>
                <w:color w:val="auto"/>
                <w:lang w:bidi="ar"/>
              </w:rPr>
              <w:t>部令第24号</w:t>
            </w:r>
            <w:r>
              <w:rPr>
                <w:rStyle w:val="7"/>
                <w:rFonts w:hint="eastAsia" w:ascii="宋体" w:hAnsi="宋体" w:eastAsia="宋体" w:cs="宋体"/>
                <w:color w:val="auto"/>
                <w:lang w:bidi="ar"/>
              </w:rPr>
              <w:t>）第</w:t>
            </w:r>
            <w:r>
              <w:rPr>
                <w:rStyle w:val="6"/>
                <w:rFonts w:hint="eastAsia" w:ascii="宋体" w:hAnsi="宋体" w:eastAsia="宋体" w:cs="宋体"/>
                <w:color w:val="auto"/>
                <w:lang w:bidi="ar"/>
              </w:rPr>
              <w:t>十三条：省级以上人民政府农业行政部门认定侵权行为成立的，可以根据当事人自愿的原则，对侵权所造成的损害赔偿进行调解。必要时，可以邀请有关单位和个人协助调解。调解达成协议的，省级以上人民政府农业行政部门应当制作调解协议书，写明如下内容：</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（一）请求人、被请求人的姓名或者名称、地址，法定代表人的姓名、职务。委托代理人的，代理人的姓名和代理机构的名称、地址；</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（二）案件的主要事实和各方应承担的责任；</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（三）协议内容以及有关费用的分担。调解协议书由各方当事人签名或盖章、案件承办人员签名并加盖省级以上人民政府农业行政部门的公章。</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调解书送达后，当事人应当履行协议。</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调解未达成协议的，当事人可以依法向人民</w:t>
            </w:r>
            <w:r>
              <w:rPr>
                <w:rStyle w:val="7"/>
                <w:rFonts w:hint="eastAsia" w:ascii="宋体" w:hAnsi="宋体" w:eastAsia="宋体" w:cs="宋体"/>
                <w:color w:val="auto"/>
                <w:lang w:bidi="ar"/>
              </w:rPr>
              <w:t>法院起诉。</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7"/>
                <w:rFonts w:hint="eastAsia" w:ascii="宋体" w:hAnsi="宋体" w:eastAsia="宋体" w:cs="宋体"/>
                <w:color w:val="auto"/>
                <w:lang w:bidi="ar"/>
              </w:rPr>
              <w:t>3.同2。</w:t>
            </w:r>
          </w:p>
        </w:tc>
        <w:tc>
          <w:tcPr>
            <w:tcW w:w="1825"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履行或不正确履行行政职责，有下列情形的，行政机关及相关工作人员应承担相应责任：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1.未按法定程序受理调解申请的；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2.阻碍、干涉</w:t>
            </w:r>
            <w:r>
              <w:rPr>
                <w:rFonts w:hint="eastAsia" w:ascii="宋体" w:hAnsi="宋体" w:eastAsia="宋体" w:cs="宋体"/>
                <w:color w:val="auto"/>
                <w:kern w:val="0"/>
                <w:sz w:val="20"/>
                <w:szCs w:val="20"/>
                <w:lang w:val="en-US" w:eastAsia="zh-CN"/>
              </w:rPr>
              <w:t>品种权侵权案件</w:t>
            </w:r>
            <w:r>
              <w:rPr>
                <w:rFonts w:hint="eastAsia" w:ascii="宋体" w:hAnsi="宋体" w:eastAsia="宋体" w:cs="宋体"/>
                <w:color w:val="auto"/>
                <w:kern w:val="0"/>
                <w:sz w:val="20"/>
                <w:szCs w:val="20"/>
              </w:rPr>
              <w:t>调查工作的；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lang w:val="en-US" w:eastAsia="zh-CN"/>
              </w:rPr>
              <w:t>3</w:t>
            </w:r>
            <w:r>
              <w:rPr>
                <w:rFonts w:hint="eastAsia" w:ascii="宋体" w:hAnsi="宋体" w:eastAsia="宋体" w:cs="宋体"/>
                <w:color w:val="auto"/>
                <w:kern w:val="0"/>
                <w:sz w:val="20"/>
                <w:szCs w:val="20"/>
              </w:rPr>
              <w:t>.在事故调查处理期间徇私舞弊、滥用职权、擅离职守的；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lang w:val="en-US" w:eastAsia="zh-CN"/>
              </w:rPr>
              <w:t>4</w:t>
            </w:r>
            <w:r>
              <w:rPr>
                <w:rFonts w:hint="eastAsia" w:ascii="宋体" w:hAnsi="宋体" w:eastAsia="宋体" w:cs="宋体"/>
                <w:color w:val="auto"/>
                <w:kern w:val="0"/>
                <w:sz w:val="20"/>
                <w:szCs w:val="20"/>
              </w:rPr>
              <w:t>.故意或者过失造成认定事实错误、违反法定程序的；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lang w:val="en-US" w:eastAsia="zh-CN"/>
              </w:rPr>
              <w:t>5</w:t>
            </w:r>
            <w:r>
              <w:rPr>
                <w:rFonts w:hint="eastAsia" w:ascii="宋体" w:hAnsi="宋体" w:eastAsia="宋体" w:cs="宋体"/>
                <w:color w:val="auto"/>
                <w:kern w:val="0"/>
                <w:sz w:val="20"/>
                <w:szCs w:val="20"/>
              </w:rPr>
              <w:t>.应当回避而未回避，影响事故公正处理的；</w:t>
            </w:r>
          </w:p>
          <w:p>
            <w:pPr>
              <w:adjustRightInd w:val="0"/>
              <w:snapToGrid w:val="0"/>
              <w:spacing w:line="300" w:lineRule="exact"/>
              <w:ind w:firstLine="400" w:firstLineChars="200"/>
              <w:jc w:val="both"/>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6</w:t>
            </w:r>
            <w:r>
              <w:rPr>
                <w:rFonts w:hint="eastAsia" w:ascii="宋体" w:hAnsi="宋体" w:eastAsia="宋体" w:cs="宋体"/>
                <w:color w:val="auto"/>
                <w:kern w:val="0"/>
                <w:sz w:val="20"/>
                <w:szCs w:val="20"/>
              </w:rPr>
              <w:t>.其他违反法律法规规定的行为。</w:t>
            </w:r>
          </w:p>
        </w:tc>
        <w:tc>
          <w:tcPr>
            <w:tcW w:w="4598" w:type="dxa"/>
            <w:vAlign w:val="center"/>
          </w:tcPr>
          <w:p>
            <w:pPr>
              <w:ind w:firstLine="400" w:firstLineChars="200"/>
              <w:rPr>
                <w:rFonts w:hint="eastAsia" w:ascii="宋体" w:hAnsi="宋体" w:eastAsia="宋体" w:cs="宋体"/>
                <w:color w:val="auto"/>
                <w:sz w:val="20"/>
                <w:szCs w:val="20"/>
                <w:lang w:eastAsia="zh-CN"/>
              </w:rPr>
            </w:pPr>
            <w:r>
              <w:rPr>
                <w:rFonts w:hint="eastAsia" w:ascii="宋体" w:hAnsi="宋体" w:eastAsia="宋体" w:cs="宋体"/>
                <w:color w:val="auto"/>
                <w:sz w:val="20"/>
                <w:szCs w:val="20"/>
                <w:lang w:eastAsia="zh-CN"/>
              </w:rPr>
              <w:t>1.【法规】《行政机关公务员处分条例》（2007年国务院令第495号）第二十条有下列行为之一的，给予记过、记大过处分；情节较重的，给予降级或者撤职处分；情节严重的，给予开除处分：（四）其他玩忽职守、贻误工作的行为。</w:t>
            </w:r>
          </w:p>
          <w:p>
            <w:pPr>
              <w:ind w:firstLine="400" w:firstLineChars="200"/>
              <w:rPr>
                <w:rFonts w:hint="eastAsia" w:ascii="宋体" w:hAnsi="宋体" w:eastAsia="宋体" w:cs="宋体"/>
                <w:color w:val="auto"/>
                <w:sz w:val="20"/>
                <w:szCs w:val="20"/>
                <w:lang w:val="en-US" w:eastAsia="zh-CN"/>
              </w:rPr>
            </w:pPr>
            <w:r>
              <w:rPr>
                <w:rFonts w:hint="eastAsia" w:ascii="宋体" w:hAnsi="宋体" w:eastAsia="宋体" w:cs="宋体"/>
                <w:color w:val="auto"/>
                <w:sz w:val="20"/>
                <w:szCs w:val="20"/>
                <w:lang w:val="en-US" w:eastAsia="zh-CN"/>
              </w:rPr>
              <w:t>2.同1。</w:t>
            </w:r>
          </w:p>
          <w:p>
            <w:pPr>
              <w:ind w:firstLine="400" w:firstLineChars="200"/>
              <w:rPr>
                <w:rFonts w:hint="eastAsia" w:ascii="宋体" w:hAnsi="宋体" w:eastAsia="宋体" w:cs="宋体"/>
                <w:color w:val="auto"/>
                <w:sz w:val="20"/>
                <w:szCs w:val="20"/>
                <w:lang w:eastAsia="zh-CN"/>
              </w:rPr>
            </w:pPr>
            <w:r>
              <w:rPr>
                <w:rFonts w:hint="eastAsia" w:ascii="宋体" w:hAnsi="宋体" w:eastAsia="宋体" w:cs="宋体"/>
                <w:color w:val="auto"/>
                <w:sz w:val="20"/>
                <w:szCs w:val="20"/>
                <w:lang w:val="en-US" w:eastAsia="zh-CN"/>
              </w:rPr>
              <w:t>3-1.</w:t>
            </w:r>
            <w:r>
              <w:rPr>
                <w:rFonts w:hint="eastAsia" w:ascii="宋体" w:hAnsi="宋体" w:eastAsia="宋体" w:cs="宋体"/>
                <w:color w:val="auto"/>
                <w:sz w:val="20"/>
                <w:szCs w:val="20"/>
                <w:lang w:eastAsia="zh-CN"/>
              </w:rPr>
              <w:t>【法规】《行政机关公务员处分条例》（2007年国务院令第495号）第二十三条有贪污、索贿、受贿、行贿、介绍贿赂、挪用公款、利用职务之便为自己或者他人谋取私利、巨额财产来源不明等违反廉政纪律行为的，给予记过或者记大过处分；情节较重的，给予降级或者撤职处分；情节严重的，给予开除处分。</w:t>
            </w:r>
          </w:p>
          <w:p>
            <w:pPr>
              <w:ind w:firstLine="400" w:firstLineChars="200"/>
              <w:rPr>
                <w:rFonts w:hint="eastAsia" w:ascii="宋体" w:hAnsi="宋体" w:eastAsia="宋体" w:cs="宋体"/>
                <w:color w:val="auto"/>
                <w:sz w:val="20"/>
                <w:szCs w:val="20"/>
              </w:rPr>
            </w:pPr>
            <w:r>
              <w:rPr>
                <w:rFonts w:hint="eastAsia" w:ascii="宋体" w:hAnsi="宋体" w:eastAsia="宋体" w:cs="宋体"/>
                <w:color w:val="auto"/>
                <w:sz w:val="20"/>
                <w:szCs w:val="20"/>
                <w:lang w:val="en-US" w:eastAsia="zh-CN"/>
              </w:rPr>
              <w:t>2-2.</w:t>
            </w:r>
            <w:r>
              <w:rPr>
                <w:rFonts w:hint="eastAsia" w:ascii="宋体" w:hAnsi="宋体" w:eastAsia="宋体" w:cs="宋体"/>
                <w:color w:val="auto"/>
                <w:sz w:val="20"/>
                <w:szCs w:val="20"/>
                <w:lang w:eastAsia="zh-CN"/>
              </w:rPr>
              <w:t>【</w:t>
            </w:r>
            <w:r>
              <w:rPr>
                <w:rFonts w:hint="eastAsia" w:ascii="宋体" w:hAnsi="宋体" w:eastAsia="宋体" w:cs="宋体"/>
                <w:color w:val="auto"/>
                <w:sz w:val="20"/>
                <w:szCs w:val="20"/>
                <w:lang w:val="en-US" w:eastAsia="zh-CN"/>
              </w:rPr>
              <w:t>行政法规</w:t>
            </w:r>
            <w:r>
              <w:rPr>
                <w:rFonts w:hint="eastAsia" w:ascii="宋体" w:hAnsi="宋体" w:eastAsia="宋体" w:cs="宋体"/>
                <w:color w:val="auto"/>
                <w:sz w:val="20"/>
                <w:szCs w:val="20"/>
                <w:lang w:eastAsia="zh-CN"/>
              </w:rPr>
              <w:t>】《中华人民共和国植物新品种保护条例》（1997年3月20日中华人民共和国国务院令第213号公布，根据2014年7月29日《国务院关于修改部分行政法规的决定》第二次修订）</w:t>
            </w:r>
            <w:r>
              <w:rPr>
                <w:rFonts w:hint="eastAsia" w:ascii="宋体" w:hAnsi="宋体" w:eastAsia="宋体" w:cs="宋体"/>
                <w:color w:val="auto"/>
                <w:sz w:val="20"/>
                <w:szCs w:val="20"/>
              </w:rPr>
              <w:t>第四十四条</w:t>
            </w:r>
            <w:r>
              <w:rPr>
                <w:rFonts w:hint="eastAsia" w:ascii="宋体" w:hAnsi="宋体" w:eastAsia="宋体" w:cs="宋体"/>
                <w:color w:val="auto"/>
                <w:sz w:val="20"/>
                <w:szCs w:val="20"/>
                <w:lang w:val="en-US" w:eastAsia="zh-CN"/>
              </w:rPr>
              <w:t>:</w:t>
            </w:r>
            <w:r>
              <w:rPr>
                <w:rFonts w:hint="eastAsia" w:ascii="宋体" w:hAnsi="宋体" w:eastAsia="宋体" w:cs="宋体"/>
                <w:color w:val="auto"/>
                <w:sz w:val="20"/>
                <w:szCs w:val="20"/>
              </w:rPr>
              <w:t>县级以上人民政府农业、林业行政部门的及有关部门的工作人员滥用职权、玩忽职守、徇私舞弊、索贿受贿，构成犯罪的，依法追究刑事责任；尚不构成犯罪的，依法给予行政处分。</w:t>
            </w:r>
          </w:p>
          <w:p>
            <w:pPr>
              <w:ind w:firstLine="400" w:firstLineChars="200"/>
              <w:rPr>
                <w:rFonts w:hint="eastAsia" w:ascii="宋体" w:hAnsi="宋体" w:eastAsia="宋体" w:cs="宋体"/>
                <w:color w:val="auto"/>
                <w:kern w:val="0"/>
                <w:sz w:val="20"/>
                <w:szCs w:val="20"/>
              </w:rPr>
            </w:pPr>
            <w:r>
              <w:rPr>
                <w:rFonts w:hint="eastAsia" w:ascii="宋体" w:hAnsi="宋体" w:eastAsia="宋体" w:cs="宋体"/>
                <w:color w:val="auto"/>
                <w:sz w:val="20"/>
                <w:szCs w:val="20"/>
                <w:lang w:val="en-US" w:eastAsia="zh-CN"/>
              </w:rPr>
              <w:t>4.同1。</w:t>
            </w:r>
          </w:p>
        </w:tc>
        <w:tc>
          <w:tcPr>
            <w:tcW w:w="874" w:type="dxa"/>
            <w:vAlign w:val="center"/>
          </w:tcPr>
          <w:p>
            <w:pPr>
              <w:adjustRightInd w:val="0"/>
              <w:snapToGrid w:val="0"/>
              <w:spacing w:line="300" w:lineRule="exact"/>
              <w:jc w:val="center"/>
              <w:rPr>
                <w:rFonts w:hint="eastAsia" w:ascii="宋体" w:hAnsi="宋体" w:cs="宋体"/>
                <w:color w:val="auto"/>
                <w:kern w:val="0"/>
                <w:sz w:val="20"/>
                <w:szCs w:val="20"/>
                <w:lang w:eastAsia="zh-CN"/>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846"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其他行政权力</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新建、改建或者扩建一级、二级兽医实验室的备案</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val="en-US" w:eastAsia="zh-CN"/>
              </w:rPr>
              <w:t>柳州市农业农村局</w:t>
            </w:r>
          </w:p>
        </w:tc>
        <w:tc>
          <w:tcPr>
            <w:tcW w:w="867"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val="en-US" w:eastAsia="zh-CN"/>
              </w:rPr>
              <w:t>兽医科</w:t>
            </w:r>
          </w:p>
        </w:tc>
        <w:tc>
          <w:tcPr>
            <w:tcW w:w="3893" w:type="dxa"/>
            <w:vAlign w:val="center"/>
          </w:tcPr>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【行政法规】《病原微生物实验室生物安全管</w:t>
            </w:r>
            <w:r>
              <w:rPr>
                <w:rStyle w:val="7"/>
                <w:rFonts w:hint="eastAsia" w:ascii="宋体" w:hAnsi="宋体" w:eastAsia="宋体" w:cs="宋体"/>
                <w:color w:val="auto"/>
                <w:lang w:bidi="ar"/>
              </w:rPr>
              <w:t>理条例》</w:t>
            </w:r>
            <w:r>
              <w:rPr>
                <w:rStyle w:val="6"/>
                <w:rFonts w:hint="eastAsia" w:ascii="宋体" w:hAnsi="宋体" w:eastAsia="宋体" w:cs="宋体"/>
                <w:color w:val="auto"/>
                <w:lang w:bidi="ar"/>
              </w:rPr>
              <w:t>（2004年</w:t>
            </w:r>
            <w:r>
              <w:rPr>
                <w:rStyle w:val="7"/>
                <w:rFonts w:hint="eastAsia" w:ascii="宋体" w:hAnsi="宋体" w:eastAsia="宋体" w:cs="宋体"/>
                <w:color w:val="auto"/>
                <w:lang w:bidi="ar"/>
              </w:rPr>
              <w:t>国务院</w:t>
            </w:r>
            <w:r>
              <w:rPr>
                <w:rStyle w:val="6"/>
                <w:rFonts w:hint="eastAsia" w:ascii="宋体" w:hAnsi="宋体" w:eastAsia="宋体" w:cs="宋体"/>
                <w:color w:val="auto"/>
                <w:lang w:bidi="ar"/>
              </w:rPr>
              <w:t>令第42</w:t>
            </w:r>
            <w:r>
              <w:rPr>
                <w:rStyle w:val="7"/>
                <w:rFonts w:hint="eastAsia" w:ascii="宋体" w:hAnsi="宋体" w:eastAsia="宋体" w:cs="宋体"/>
                <w:color w:val="auto"/>
                <w:lang w:bidi="ar"/>
              </w:rPr>
              <w:t>4号公布</w:t>
            </w:r>
            <w:r>
              <w:rPr>
                <w:rStyle w:val="6"/>
                <w:rFonts w:hint="eastAsia" w:ascii="宋体" w:hAnsi="宋体" w:eastAsia="宋体" w:cs="宋体"/>
                <w:color w:val="auto"/>
                <w:lang w:bidi="ar"/>
              </w:rPr>
              <w:t>，2018年</w:t>
            </w:r>
            <w:r>
              <w:rPr>
                <w:rStyle w:val="7"/>
                <w:rFonts w:hint="eastAsia" w:ascii="宋体" w:hAnsi="宋体" w:eastAsia="宋体" w:cs="宋体"/>
                <w:color w:val="auto"/>
                <w:lang w:bidi="ar"/>
              </w:rPr>
              <w:t>国务院</w:t>
            </w:r>
            <w:r>
              <w:rPr>
                <w:rStyle w:val="6"/>
                <w:rFonts w:hint="eastAsia" w:ascii="宋体" w:hAnsi="宋体" w:eastAsia="宋体" w:cs="宋体"/>
                <w:color w:val="auto"/>
                <w:lang w:bidi="ar"/>
              </w:rPr>
              <w:t>令第698号修订）</w:t>
            </w:r>
            <w:r>
              <w:rPr>
                <w:rStyle w:val="7"/>
                <w:rFonts w:hint="eastAsia" w:ascii="宋体" w:hAnsi="宋体" w:eastAsia="宋体" w:cs="宋体"/>
                <w:color w:val="auto"/>
                <w:lang w:bidi="ar"/>
              </w:rPr>
              <w:t>第二</w:t>
            </w:r>
            <w:r>
              <w:rPr>
                <w:rStyle w:val="6"/>
                <w:rFonts w:hint="eastAsia" w:ascii="宋体" w:hAnsi="宋体" w:eastAsia="宋体" w:cs="宋体"/>
                <w:color w:val="auto"/>
                <w:lang w:bidi="ar"/>
              </w:rPr>
              <w:t>十五条：新建、改建或者扩建一级、二级实验室，应当向设区的市级人民政府卫生主管部门或者兽医主管部门备案。设区的市级人民政府卫生主管部门或者兽医主管部门应当每年将备案情况汇总后报省、自治区、直辖市人民政府卫生主管部门或者兽医主管部门。</w:t>
            </w:r>
          </w:p>
        </w:tc>
        <w:tc>
          <w:tcPr>
            <w:tcW w:w="2700" w:type="dxa"/>
            <w:vAlign w:val="center"/>
          </w:tcPr>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1.受理责任：受理新建、改建或者扩建一级、二级兽医实验室备案申请，并告知申请人办理备案的</w:t>
            </w:r>
            <w:r>
              <w:rPr>
                <w:rStyle w:val="7"/>
                <w:rFonts w:hint="eastAsia" w:ascii="宋体" w:hAnsi="宋体" w:eastAsia="宋体" w:cs="宋体"/>
                <w:color w:val="auto"/>
                <w:lang w:bidi="ar"/>
              </w:rPr>
              <w:t>相关事项。</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2.审查责任：审查备案资料，材料不齐全的一次性告知，不符合法定</w:t>
            </w:r>
            <w:r>
              <w:rPr>
                <w:rStyle w:val="7"/>
                <w:rFonts w:hint="eastAsia" w:ascii="宋体" w:hAnsi="宋体" w:eastAsia="宋体" w:cs="宋体"/>
                <w:color w:val="auto"/>
                <w:lang w:bidi="ar"/>
              </w:rPr>
              <w:t>条件的退回.</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3.决定责任：拿出是否同意备案的意见，并报领导审核并签署意见形成</w:t>
            </w:r>
            <w:r>
              <w:rPr>
                <w:rStyle w:val="7"/>
                <w:rFonts w:hint="eastAsia" w:ascii="宋体" w:hAnsi="宋体" w:eastAsia="宋体" w:cs="宋体"/>
                <w:color w:val="auto"/>
                <w:lang w:bidi="ar"/>
              </w:rPr>
              <w:t>备案决定。</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4.送达责任：作出同意备案的，送达备案表；作出不同意备案的，说明原因并要求</w:t>
            </w:r>
            <w:r>
              <w:rPr>
                <w:rStyle w:val="7"/>
                <w:rFonts w:hint="eastAsia" w:ascii="宋体" w:hAnsi="宋体" w:eastAsia="宋体" w:cs="宋体"/>
                <w:color w:val="auto"/>
                <w:lang w:bidi="ar"/>
              </w:rPr>
              <w:t>整改备案。</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5.其他法律法规规章文件规定应履</w:t>
            </w:r>
            <w:r>
              <w:rPr>
                <w:rStyle w:val="7"/>
                <w:rFonts w:hint="eastAsia" w:ascii="宋体" w:hAnsi="宋体" w:eastAsia="宋体" w:cs="宋体"/>
                <w:color w:val="auto"/>
                <w:lang w:bidi="ar"/>
              </w:rPr>
              <w:t>行的责任。</w:t>
            </w:r>
          </w:p>
        </w:tc>
        <w:tc>
          <w:tcPr>
            <w:tcW w:w="4377" w:type="dxa"/>
            <w:vAlign w:val="center"/>
          </w:tcPr>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1.【行政法规】《病原微生物实验室生物安全管理条例》（2004年国务院令第424号公布，2018国务院令第698号修订）</w:t>
            </w:r>
            <w:r>
              <w:rPr>
                <w:rStyle w:val="7"/>
                <w:rFonts w:hint="eastAsia" w:ascii="宋体" w:hAnsi="宋体" w:eastAsia="宋体" w:cs="宋体"/>
                <w:color w:val="auto"/>
                <w:lang w:bidi="ar"/>
              </w:rPr>
              <w:t>第二</w:t>
            </w:r>
            <w:r>
              <w:rPr>
                <w:rStyle w:val="6"/>
                <w:rFonts w:hint="eastAsia" w:ascii="宋体" w:hAnsi="宋体" w:eastAsia="宋体" w:cs="宋体"/>
                <w:color w:val="auto"/>
                <w:lang w:bidi="ar"/>
              </w:rPr>
              <w:t>十五条：新建、改建或者扩建一级、二级实验室，应当向设区的市级人民政府卫生主管部门或者兽医主管部门备案。设区的市级人民政府卫生主管部门或者兽医主管部门应当每年将备案情况汇总后报省、自治区、直辖市人民政府卫生主管部门或者兽医</w:t>
            </w:r>
            <w:r>
              <w:rPr>
                <w:rStyle w:val="7"/>
                <w:rFonts w:hint="eastAsia" w:ascii="宋体" w:hAnsi="宋体" w:eastAsia="宋体" w:cs="宋体"/>
                <w:color w:val="auto"/>
                <w:lang w:bidi="ar"/>
              </w:rPr>
              <w:t>主管部门。</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7"/>
                <w:rFonts w:hint="eastAsia" w:ascii="宋体" w:hAnsi="宋体" w:eastAsia="宋体" w:cs="宋体"/>
                <w:color w:val="auto"/>
                <w:lang w:bidi="ar"/>
              </w:rPr>
              <w:t>2.同1.</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7"/>
                <w:rFonts w:hint="eastAsia" w:ascii="宋体" w:hAnsi="宋体" w:eastAsia="宋体" w:cs="宋体"/>
                <w:color w:val="auto"/>
                <w:lang w:bidi="ar"/>
              </w:rPr>
              <w:t>3.同1.</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7"/>
                <w:rFonts w:hint="eastAsia" w:ascii="宋体" w:hAnsi="宋体" w:eastAsia="宋体" w:cs="宋体"/>
                <w:color w:val="auto"/>
                <w:lang w:bidi="ar"/>
              </w:rPr>
              <w:t>4.同1.</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7"/>
                <w:rFonts w:hint="eastAsia" w:ascii="宋体" w:hAnsi="宋体" w:eastAsia="宋体" w:cs="宋体"/>
                <w:color w:val="auto"/>
                <w:lang w:bidi="ar"/>
              </w:rPr>
              <w:t>5.同1.</w:t>
            </w:r>
          </w:p>
        </w:tc>
        <w:tc>
          <w:tcPr>
            <w:tcW w:w="1825"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因不履行或不正确履行行政职责，有下列情形的，行政机关及相关工作人员应承担相应责任：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1.符合法定备案条件的未受理、未办理的，不符合法定备案条件受理办理的。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2.不履行或不正确履行竣工验收备案权力，造成不良后果的。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3.在审查监管中失职、渎职的。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4.在备案中有接受宴请、钱物等腐败行为的。</w:t>
            </w:r>
          </w:p>
          <w:p>
            <w:pPr>
              <w:adjustRightInd w:val="0"/>
              <w:snapToGrid w:val="0"/>
              <w:spacing w:line="300" w:lineRule="exact"/>
              <w:ind w:firstLine="400" w:firstLineChars="200"/>
              <w:jc w:val="both"/>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rPr>
              <w:t>5.其他法律法规规章文件规定应履行的责任。</w:t>
            </w:r>
          </w:p>
        </w:tc>
        <w:tc>
          <w:tcPr>
            <w:tcW w:w="4598"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法规】《行政机关公务员处分条例》（2007年国务院令第495号）第二十条有下列行为之一的，给予记过、记大过处分；情节较重的，给予降级或者撤职处分；情节严重的，给予开除处分：（四）其他玩忽职守、贻误工作的行为。</w:t>
            </w:r>
          </w:p>
          <w:p>
            <w:pPr>
              <w:adjustRightInd w:val="0"/>
              <w:snapToGrid w:val="0"/>
              <w:spacing w:line="300" w:lineRule="exact"/>
              <w:ind w:firstLine="400" w:firstLineChars="200"/>
              <w:jc w:val="both"/>
              <w:rPr>
                <w:rFonts w:hint="default" w:ascii="宋体" w:hAnsi="宋体" w:eastAsia="宋体" w:cs="宋体"/>
                <w:color w:val="auto"/>
                <w:kern w:val="0"/>
                <w:sz w:val="20"/>
                <w:szCs w:val="20"/>
                <w:lang w:val="en-US" w:eastAsia="zh-CN"/>
              </w:rPr>
            </w:pPr>
            <w:r>
              <w:rPr>
                <w:rFonts w:hint="eastAsia" w:ascii="宋体" w:hAnsi="宋体" w:eastAsia="宋体" w:cs="宋体"/>
                <w:color w:val="auto"/>
                <w:kern w:val="0"/>
                <w:sz w:val="20"/>
                <w:szCs w:val="20"/>
              </w:rPr>
              <w:t>2.</w:t>
            </w:r>
            <w:r>
              <w:rPr>
                <w:rFonts w:hint="eastAsia" w:ascii="宋体" w:hAnsi="宋体" w:eastAsia="宋体" w:cs="宋体"/>
                <w:color w:val="auto"/>
                <w:kern w:val="0"/>
                <w:sz w:val="20"/>
                <w:szCs w:val="20"/>
                <w:lang w:val="en-US" w:eastAsia="zh-CN"/>
              </w:rPr>
              <w:t>同1。</w:t>
            </w:r>
          </w:p>
          <w:p>
            <w:pPr>
              <w:adjustRightInd w:val="0"/>
              <w:snapToGrid w:val="0"/>
              <w:spacing w:line="300" w:lineRule="exact"/>
              <w:ind w:firstLine="400" w:firstLineChars="200"/>
              <w:jc w:val="both"/>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rPr>
              <w:t>3.同1</w:t>
            </w:r>
            <w:r>
              <w:rPr>
                <w:rFonts w:hint="eastAsia" w:ascii="宋体" w:hAnsi="宋体" w:eastAsia="宋体" w:cs="宋体"/>
                <w:color w:val="auto"/>
                <w:kern w:val="0"/>
                <w:sz w:val="20"/>
                <w:szCs w:val="20"/>
                <w:lang w:eastAsia="zh-CN"/>
              </w:rPr>
              <w:t>。</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法规】《行政机关公务员处分条例》（2007年国务院令第495号）第二十三条有贪污、索贿、受贿、行贿、介绍贿赂、挪用公款、利用职务之便为自己或者他人谋取私利、巨额财产来源不明等违反廉政纪律行为的，给予记过或者记大过处分；情节较重的，给予降级或者撤职处分；情节严重的，给予开除处分</w:t>
            </w:r>
            <w:r>
              <w:rPr>
                <w:rFonts w:hint="eastAsia" w:ascii="宋体" w:hAnsi="宋体" w:eastAsia="宋体" w:cs="宋体"/>
                <w:color w:val="auto"/>
                <w:kern w:val="0"/>
                <w:sz w:val="20"/>
                <w:szCs w:val="20"/>
                <w:lang w:eastAsia="zh-CN"/>
              </w:rPr>
              <w:t>。</w:t>
            </w:r>
          </w:p>
        </w:tc>
        <w:tc>
          <w:tcPr>
            <w:tcW w:w="874" w:type="dxa"/>
            <w:vAlign w:val="center"/>
          </w:tcPr>
          <w:p>
            <w:pPr>
              <w:adjustRightInd w:val="0"/>
              <w:snapToGrid w:val="0"/>
              <w:spacing w:line="300" w:lineRule="exact"/>
              <w:jc w:val="center"/>
              <w:rPr>
                <w:rFonts w:hint="eastAsia" w:ascii="宋体" w:hAnsi="宋体" w:cs="宋体"/>
                <w:color w:val="auto"/>
                <w:kern w:val="0"/>
                <w:sz w:val="20"/>
                <w:szCs w:val="20"/>
                <w:lang w:eastAsia="zh-CN"/>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699"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其他行政权力</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官方兽医资格确认和变更审核转报</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val="en-US" w:eastAsia="zh-CN"/>
              </w:rPr>
              <w:t>兽医科</w:t>
            </w:r>
          </w:p>
        </w:tc>
        <w:tc>
          <w:tcPr>
            <w:tcW w:w="3893" w:type="dxa"/>
            <w:vAlign w:val="center"/>
          </w:tcPr>
          <w:p>
            <w:pPr>
              <w:adjustRightInd w:val="0"/>
              <w:snapToGrid w:val="0"/>
              <w:spacing w:line="300" w:lineRule="exact"/>
              <w:ind w:firstLine="400" w:firstLineChars="200"/>
              <w:textAlignment w:val="center"/>
              <w:rPr>
                <w:rStyle w:val="6"/>
                <w:rFonts w:hint="eastAsia" w:ascii="宋体" w:hAnsi="宋体" w:cs="宋体"/>
                <w:color w:val="auto"/>
                <w:lang w:val="en-US" w:eastAsia="zh-CN" w:bidi="ar"/>
              </w:rPr>
            </w:pPr>
            <w:r>
              <w:rPr>
                <w:rStyle w:val="6"/>
                <w:rFonts w:hint="eastAsia" w:ascii="宋体" w:hAnsi="宋体" w:cs="宋体"/>
                <w:color w:val="auto"/>
                <w:lang w:val="en-US" w:eastAsia="zh-CN" w:bidi="ar"/>
              </w:rPr>
              <w:t>1.</w:t>
            </w:r>
            <w:r>
              <w:rPr>
                <w:rStyle w:val="6"/>
                <w:rFonts w:hint="eastAsia" w:ascii="宋体" w:hAnsi="宋体" w:eastAsia="宋体" w:cs="宋体"/>
                <w:color w:val="auto"/>
                <w:lang w:bidi="ar"/>
              </w:rPr>
              <w:t>【部门规章】《执业兽医管</w:t>
            </w:r>
            <w:r>
              <w:rPr>
                <w:rStyle w:val="7"/>
                <w:rFonts w:hint="eastAsia" w:ascii="宋体" w:hAnsi="宋体" w:eastAsia="宋体" w:cs="宋体"/>
                <w:color w:val="auto"/>
                <w:lang w:bidi="ar"/>
              </w:rPr>
              <w:t>理办法》</w:t>
            </w:r>
            <w:r>
              <w:rPr>
                <w:rStyle w:val="6"/>
                <w:rFonts w:hint="eastAsia" w:ascii="宋体" w:hAnsi="宋体" w:eastAsia="宋体" w:cs="宋体"/>
                <w:color w:val="auto"/>
                <w:lang w:bidi="ar"/>
              </w:rPr>
              <w:t>（2008年</w:t>
            </w:r>
            <w:r>
              <w:rPr>
                <w:rStyle w:val="7"/>
                <w:rFonts w:hint="eastAsia" w:ascii="宋体" w:hAnsi="宋体" w:eastAsia="宋体" w:cs="宋体"/>
                <w:color w:val="auto"/>
                <w:lang w:bidi="ar"/>
              </w:rPr>
              <w:t>农业</w:t>
            </w:r>
            <w:r>
              <w:rPr>
                <w:rStyle w:val="6"/>
                <w:rFonts w:hint="eastAsia" w:ascii="宋体" w:hAnsi="宋体" w:eastAsia="宋体" w:cs="宋体"/>
                <w:color w:val="auto"/>
                <w:lang w:bidi="ar"/>
              </w:rPr>
              <w:t>部令第1</w:t>
            </w:r>
            <w:r>
              <w:rPr>
                <w:rStyle w:val="7"/>
                <w:rFonts w:hint="eastAsia" w:ascii="宋体" w:hAnsi="宋体" w:eastAsia="宋体" w:cs="宋体"/>
                <w:color w:val="auto"/>
                <w:lang w:bidi="ar"/>
              </w:rPr>
              <w:t>8号公布</w:t>
            </w:r>
            <w:r>
              <w:rPr>
                <w:rStyle w:val="6"/>
                <w:rFonts w:hint="eastAsia" w:ascii="宋体" w:hAnsi="宋体" w:eastAsia="宋体" w:cs="宋体"/>
                <w:color w:val="auto"/>
                <w:lang w:bidi="ar"/>
              </w:rPr>
              <w:t>，2013</w:t>
            </w:r>
            <w:r>
              <w:rPr>
                <w:rStyle w:val="7"/>
                <w:rFonts w:hint="eastAsia" w:ascii="宋体" w:hAnsi="宋体" w:eastAsia="宋体" w:cs="宋体"/>
                <w:color w:val="auto"/>
                <w:lang w:bidi="ar"/>
              </w:rPr>
              <w:t>年农业部</w:t>
            </w:r>
            <w:r>
              <w:rPr>
                <w:rStyle w:val="6"/>
                <w:rFonts w:hint="eastAsia" w:ascii="宋体" w:hAnsi="宋体" w:eastAsia="宋体" w:cs="宋体"/>
                <w:color w:val="auto"/>
                <w:lang w:bidi="ar"/>
              </w:rPr>
              <w:t>令第5号修订</w:t>
            </w:r>
            <w:r>
              <w:rPr>
                <w:rStyle w:val="7"/>
                <w:rFonts w:hint="eastAsia" w:ascii="宋体" w:hAnsi="宋体" w:eastAsia="宋体" w:cs="宋体"/>
                <w:color w:val="auto"/>
                <w:lang w:bidi="ar"/>
              </w:rPr>
              <w:t>）</w:t>
            </w:r>
            <w:r>
              <w:rPr>
                <w:rStyle w:val="6"/>
                <w:rFonts w:hint="eastAsia" w:ascii="宋体" w:hAnsi="宋体" w:eastAsia="宋体" w:cs="宋体"/>
                <w:color w:val="auto"/>
                <w:lang w:bidi="ar"/>
              </w:rPr>
              <w:t>第十四条：取得执业兽医师资格证书，从事动物诊疗活动的，应当向注册机关申请兽医执业注册；取得执业助理兽医师资格证书，从事动物诊疗辅助活动的，应当向注册机关备案。</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cs="宋体"/>
                <w:color w:val="auto"/>
                <w:lang w:val="en-US" w:eastAsia="zh-CN" w:bidi="ar"/>
              </w:rPr>
              <w:t>2.</w:t>
            </w:r>
            <w:r>
              <w:rPr>
                <w:rStyle w:val="6"/>
                <w:rFonts w:hint="eastAsia" w:ascii="宋体" w:hAnsi="宋体" w:eastAsia="宋体" w:cs="宋体"/>
                <w:color w:val="auto"/>
                <w:lang w:bidi="ar"/>
              </w:rPr>
              <w:t>【规范性文件】《农业部关于做好动物卫生监督执法人员官方兽医资格确认工作的通知》</w:t>
            </w:r>
            <w:r>
              <w:rPr>
                <w:rStyle w:val="7"/>
                <w:rFonts w:hint="eastAsia" w:ascii="宋体" w:hAnsi="宋体" w:eastAsia="宋体" w:cs="宋体"/>
                <w:color w:val="auto"/>
                <w:lang w:bidi="ar"/>
              </w:rPr>
              <w:t>（农医发</w:t>
            </w:r>
            <w:r>
              <w:rPr>
                <w:rStyle w:val="6"/>
                <w:rFonts w:hint="eastAsia" w:ascii="宋体" w:hAnsi="宋体" w:eastAsia="宋体" w:cs="宋体"/>
                <w:color w:val="auto"/>
                <w:lang w:bidi="ar"/>
              </w:rPr>
              <w:t>〔</w:t>
            </w:r>
            <w:r>
              <w:rPr>
                <w:rStyle w:val="7"/>
                <w:rFonts w:hint="eastAsia" w:ascii="宋体" w:hAnsi="宋体" w:eastAsia="宋体" w:cs="宋体"/>
                <w:color w:val="auto"/>
                <w:lang w:bidi="ar"/>
              </w:rPr>
              <w:t>20</w:t>
            </w:r>
            <w:r>
              <w:rPr>
                <w:rStyle w:val="6"/>
                <w:rFonts w:hint="eastAsia" w:ascii="宋体" w:hAnsi="宋体" w:eastAsia="宋体" w:cs="宋体"/>
                <w:color w:val="auto"/>
                <w:lang w:bidi="ar"/>
              </w:rPr>
              <w:t>11〕25</w:t>
            </w:r>
            <w:r>
              <w:rPr>
                <w:rStyle w:val="7"/>
                <w:rFonts w:hint="eastAsia" w:ascii="宋体" w:hAnsi="宋体" w:eastAsia="宋体" w:cs="宋体"/>
                <w:color w:val="auto"/>
                <w:lang w:bidi="ar"/>
              </w:rPr>
              <w:t>号</w:t>
            </w:r>
            <w:r>
              <w:rPr>
                <w:rStyle w:val="6"/>
                <w:rFonts w:hint="eastAsia" w:ascii="宋体" w:hAnsi="宋体" w:eastAsia="宋体" w:cs="宋体"/>
                <w:color w:val="auto"/>
                <w:lang w:bidi="ar"/>
              </w:rPr>
              <w:t>）第二条：符合官方兽医资格条件的人员的资质证明材料由县、地市级兽医主管部门逐级审核后，报省、自治区、直辖市兽医主管部门审查。经审查合格的，由省、自治区、直辖市兽医主管部门发文确认其官方兽医资格。官方兽医应当依法取得有关行政执法证件方可执法。各省、自治区、直辖市兽医主管部门</w:t>
            </w:r>
            <w:r>
              <w:rPr>
                <w:rStyle w:val="7"/>
                <w:rFonts w:hint="eastAsia" w:ascii="宋体" w:hAnsi="宋体" w:eastAsia="宋体" w:cs="宋体"/>
                <w:color w:val="auto"/>
                <w:lang w:bidi="ar"/>
              </w:rPr>
              <w:t>应当</w:t>
            </w:r>
            <w:r>
              <w:rPr>
                <w:rStyle w:val="6"/>
                <w:rFonts w:hint="eastAsia" w:ascii="宋体" w:hAnsi="宋体" w:eastAsia="宋体" w:cs="宋体"/>
                <w:color w:val="auto"/>
                <w:lang w:bidi="ar"/>
              </w:rPr>
              <w:t>于每年12月底前将当年确认的本行政区域内官方兽医人员名单汇总报农</w:t>
            </w:r>
            <w:r>
              <w:rPr>
                <w:rStyle w:val="7"/>
                <w:rFonts w:hint="eastAsia" w:ascii="宋体" w:hAnsi="宋体" w:eastAsia="宋体" w:cs="宋体"/>
                <w:color w:val="auto"/>
                <w:lang w:bidi="ar"/>
              </w:rPr>
              <w:t>业部备案。</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p>
        </w:tc>
        <w:tc>
          <w:tcPr>
            <w:tcW w:w="2700" w:type="dxa"/>
            <w:vAlign w:val="center"/>
          </w:tcPr>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1.受理阶段责任：公示官方兽医资格确认和变更审核所需申请材料内容，并按申请人的要求进行相关解释说明。及时告知不予受理的</w:t>
            </w:r>
            <w:r>
              <w:rPr>
                <w:rStyle w:val="7"/>
                <w:rFonts w:hint="eastAsia" w:ascii="宋体" w:hAnsi="宋体" w:eastAsia="宋体" w:cs="宋体"/>
                <w:color w:val="auto"/>
                <w:lang w:bidi="ar"/>
              </w:rPr>
              <w:t>决</w:t>
            </w:r>
            <w:r>
              <w:rPr>
                <w:rStyle w:val="6"/>
                <w:rFonts w:hint="eastAsia" w:ascii="宋体" w:hAnsi="宋体" w:eastAsia="宋体" w:cs="宋体"/>
                <w:color w:val="auto"/>
                <w:lang w:bidi="ar"/>
              </w:rPr>
              <w:t>定及理由.一次性告知需要补正的申请材料全部内容。</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2.审查阶段责任：在规定的时间内对申请材料进行预审、提出预审意见。</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3.转报阶段责任：在规定时间内向自治区兽医主管部门进行转报（不予转报的应当书面告知理由）。</w:t>
            </w:r>
          </w:p>
        </w:tc>
        <w:tc>
          <w:tcPr>
            <w:tcW w:w="4377" w:type="dxa"/>
            <w:vAlign w:val="center"/>
          </w:tcPr>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1.【规范性文件】《农业部关于做好动物卫生监督执法人员官方兽医资格确认工作的通知》</w:t>
            </w:r>
            <w:r>
              <w:rPr>
                <w:rStyle w:val="7"/>
                <w:rFonts w:hint="eastAsia" w:ascii="宋体" w:hAnsi="宋体" w:eastAsia="宋体" w:cs="宋体"/>
                <w:color w:val="auto"/>
                <w:lang w:bidi="ar"/>
              </w:rPr>
              <w:t>（农医发</w:t>
            </w:r>
            <w:r>
              <w:rPr>
                <w:rStyle w:val="6"/>
                <w:rFonts w:hint="eastAsia" w:ascii="宋体" w:hAnsi="宋体" w:eastAsia="宋体" w:cs="宋体"/>
                <w:color w:val="auto"/>
                <w:lang w:bidi="ar"/>
              </w:rPr>
              <w:t>〔</w:t>
            </w:r>
            <w:r>
              <w:rPr>
                <w:rStyle w:val="7"/>
                <w:rFonts w:hint="eastAsia" w:ascii="宋体" w:hAnsi="宋体" w:eastAsia="宋体" w:cs="宋体"/>
                <w:color w:val="auto"/>
                <w:lang w:bidi="ar"/>
              </w:rPr>
              <w:t>20</w:t>
            </w:r>
            <w:r>
              <w:rPr>
                <w:rStyle w:val="6"/>
                <w:rFonts w:hint="eastAsia" w:ascii="宋体" w:hAnsi="宋体" w:eastAsia="宋体" w:cs="宋体"/>
                <w:color w:val="auto"/>
                <w:lang w:bidi="ar"/>
              </w:rPr>
              <w:t>11〕25</w:t>
            </w:r>
            <w:r>
              <w:rPr>
                <w:rStyle w:val="7"/>
                <w:rFonts w:hint="eastAsia" w:ascii="宋体" w:hAnsi="宋体" w:eastAsia="宋体" w:cs="宋体"/>
                <w:color w:val="auto"/>
                <w:lang w:bidi="ar"/>
              </w:rPr>
              <w:t>号）</w:t>
            </w:r>
            <w:r>
              <w:rPr>
                <w:rStyle w:val="6"/>
                <w:rFonts w:hint="eastAsia" w:ascii="宋体" w:hAnsi="宋体" w:eastAsia="宋体" w:cs="宋体"/>
                <w:color w:val="auto"/>
                <w:lang w:bidi="ar"/>
              </w:rPr>
              <w:t>第二条：符合官方兽医资格条件的人员的资质证明材料由县、地市级兽医主管部门逐级审核后，报省、自治区、直辖市兽医主管部门审查。经审查合格的，由省、自治区、直辖市兽医主管部门发文确认其官方兽医资格。官方兽医应当依法取得有关行政执法证件方可执法。各省、自治区、直辖市兽医主管部门</w:t>
            </w:r>
            <w:r>
              <w:rPr>
                <w:rStyle w:val="7"/>
                <w:rFonts w:hint="eastAsia" w:ascii="宋体" w:hAnsi="宋体" w:eastAsia="宋体" w:cs="宋体"/>
                <w:color w:val="auto"/>
                <w:lang w:bidi="ar"/>
              </w:rPr>
              <w:t>应当</w:t>
            </w:r>
            <w:r>
              <w:rPr>
                <w:rStyle w:val="6"/>
                <w:rFonts w:hint="eastAsia" w:ascii="宋体" w:hAnsi="宋体" w:eastAsia="宋体" w:cs="宋体"/>
                <w:color w:val="auto"/>
                <w:lang w:bidi="ar"/>
              </w:rPr>
              <w:t>于每年12月底前将当年确认的本行政区域内官方兽医人员名单汇总报农</w:t>
            </w:r>
            <w:r>
              <w:rPr>
                <w:rStyle w:val="7"/>
                <w:rFonts w:hint="eastAsia" w:ascii="宋体" w:hAnsi="宋体" w:eastAsia="宋体" w:cs="宋体"/>
                <w:color w:val="auto"/>
                <w:lang w:bidi="ar"/>
              </w:rPr>
              <w:t>业部备</w:t>
            </w:r>
            <w:r>
              <w:rPr>
                <w:rStyle w:val="6"/>
                <w:rFonts w:hint="eastAsia" w:ascii="宋体" w:hAnsi="宋体" w:eastAsia="宋体" w:cs="宋体"/>
                <w:color w:val="auto"/>
                <w:lang w:bidi="ar"/>
              </w:rPr>
              <w:t>案。</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【部门规章】《执业兽医管</w:t>
            </w:r>
            <w:r>
              <w:rPr>
                <w:rStyle w:val="7"/>
                <w:rFonts w:hint="eastAsia" w:ascii="宋体" w:hAnsi="宋体" w:eastAsia="宋体" w:cs="宋体"/>
                <w:color w:val="auto"/>
                <w:lang w:bidi="ar"/>
              </w:rPr>
              <w:t>理办法》</w:t>
            </w:r>
            <w:r>
              <w:rPr>
                <w:rStyle w:val="6"/>
                <w:rFonts w:hint="eastAsia" w:ascii="宋体" w:hAnsi="宋体" w:eastAsia="宋体" w:cs="宋体"/>
                <w:color w:val="auto"/>
                <w:lang w:bidi="ar"/>
              </w:rPr>
              <w:t>（2008年</w:t>
            </w:r>
            <w:r>
              <w:rPr>
                <w:rStyle w:val="7"/>
                <w:rFonts w:hint="eastAsia" w:ascii="宋体" w:hAnsi="宋体" w:eastAsia="宋体" w:cs="宋体"/>
                <w:color w:val="auto"/>
                <w:lang w:bidi="ar"/>
              </w:rPr>
              <w:t>农业</w:t>
            </w:r>
            <w:r>
              <w:rPr>
                <w:rStyle w:val="6"/>
                <w:rFonts w:hint="eastAsia" w:ascii="宋体" w:hAnsi="宋体" w:eastAsia="宋体" w:cs="宋体"/>
                <w:color w:val="auto"/>
                <w:lang w:bidi="ar"/>
              </w:rPr>
              <w:t>部令</w:t>
            </w:r>
            <w:r>
              <w:rPr>
                <w:rStyle w:val="7"/>
                <w:rFonts w:hint="eastAsia" w:ascii="宋体" w:hAnsi="宋体" w:eastAsia="宋体" w:cs="宋体"/>
                <w:color w:val="auto"/>
                <w:lang w:bidi="ar"/>
              </w:rPr>
              <w:t>第18号</w:t>
            </w:r>
            <w:r>
              <w:rPr>
                <w:rStyle w:val="6"/>
                <w:rFonts w:hint="eastAsia" w:ascii="宋体" w:hAnsi="宋体" w:eastAsia="宋体" w:cs="宋体"/>
                <w:color w:val="auto"/>
                <w:lang w:bidi="ar"/>
              </w:rPr>
              <w:t>，2013</w:t>
            </w:r>
            <w:r>
              <w:rPr>
                <w:rStyle w:val="7"/>
                <w:rFonts w:hint="eastAsia" w:ascii="宋体" w:hAnsi="宋体" w:eastAsia="宋体" w:cs="宋体"/>
                <w:color w:val="auto"/>
                <w:lang w:bidi="ar"/>
              </w:rPr>
              <w:t>年农业部</w:t>
            </w:r>
            <w:r>
              <w:rPr>
                <w:rStyle w:val="6"/>
                <w:rFonts w:hint="eastAsia" w:ascii="宋体" w:hAnsi="宋体" w:eastAsia="宋体" w:cs="宋体"/>
                <w:color w:val="auto"/>
                <w:lang w:bidi="ar"/>
              </w:rPr>
              <w:t>令第5号修订</w:t>
            </w:r>
            <w:r>
              <w:rPr>
                <w:rStyle w:val="7"/>
                <w:rFonts w:hint="eastAsia" w:ascii="宋体" w:hAnsi="宋体" w:eastAsia="宋体" w:cs="宋体"/>
                <w:color w:val="auto"/>
                <w:lang w:bidi="ar"/>
              </w:rPr>
              <w:t>）第</w:t>
            </w:r>
            <w:r>
              <w:rPr>
                <w:rStyle w:val="6"/>
                <w:rFonts w:hint="eastAsia" w:ascii="宋体" w:hAnsi="宋体" w:eastAsia="宋体" w:cs="宋体"/>
                <w:color w:val="auto"/>
                <w:lang w:bidi="ar"/>
              </w:rPr>
              <w:t>十四条：取得执业兽医师资格证书，从事动物诊疗活动的，应当向注册机关申请兽医执业注册；取得执业助理兽医师资格证书，从事动物诊疗辅助活动的，应当向注册</w:t>
            </w:r>
            <w:r>
              <w:rPr>
                <w:rStyle w:val="7"/>
                <w:rFonts w:hint="eastAsia" w:ascii="宋体" w:hAnsi="宋体" w:eastAsia="宋体" w:cs="宋体"/>
                <w:color w:val="auto"/>
                <w:lang w:bidi="ar"/>
              </w:rPr>
              <w:t>机关备案。</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2.【法律】《中华人民共和国行政许可法》</w:t>
            </w:r>
            <w:r>
              <w:rPr>
                <w:rStyle w:val="7"/>
                <w:rFonts w:hint="eastAsia" w:ascii="宋体" w:hAnsi="宋体" w:eastAsia="宋体" w:cs="宋体"/>
                <w:color w:val="auto"/>
                <w:lang w:bidi="ar"/>
              </w:rPr>
              <w:t>第三</w:t>
            </w:r>
            <w:r>
              <w:rPr>
                <w:rStyle w:val="6"/>
                <w:rFonts w:hint="eastAsia" w:ascii="宋体" w:hAnsi="宋体" w:eastAsia="宋体" w:cs="宋体"/>
                <w:color w:val="auto"/>
                <w:lang w:bidi="ar"/>
              </w:rPr>
              <w:t>十四条：行政机关应当对申请人提交的申请材料进行审查。申请人提交的申请材料齐全、符合法定形式，行政机关能够当场作出决定的，应当当场作出书面的行政许可决定。根据法定条件和程序，需要对申请材料的实质内容进行核实的，行政机关应当指派两名以上工作人员</w:t>
            </w:r>
            <w:r>
              <w:rPr>
                <w:rStyle w:val="7"/>
                <w:rFonts w:hint="eastAsia" w:ascii="宋体" w:hAnsi="宋体" w:eastAsia="宋体" w:cs="宋体"/>
                <w:color w:val="auto"/>
                <w:lang w:bidi="ar"/>
              </w:rPr>
              <w:t>进行核查。</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7"/>
                <w:rFonts w:hint="eastAsia" w:ascii="宋体" w:hAnsi="宋体" w:eastAsia="宋体" w:cs="宋体"/>
                <w:color w:val="auto"/>
                <w:lang w:bidi="ar"/>
              </w:rPr>
              <w:t>3.同1.</w:t>
            </w:r>
          </w:p>
        </w:tc>
        <w:tc>
          <w:tcPr>
            <w:tcW w:w="1825"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因不履行或不正确履行行政职责，有下列情形的，行政机关及相关工作人员应承担相应责任：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1.对符合审批条件的申请不予受理、或者不在法定期限内作出准予行政许可决定的。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2.对不符合审批条件的申请准予受理、准予行政许可或超越法定职权作出准予行政许可决定的。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3.不履行或不正确履行行政权力，造成严重后果的。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4.在审批过程中失职渎职，玩忽职守、滥用职权，为他人谋取不正当利益的。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5.腐败行为的。</w:t>
            </w:r>
          </w:p>
          <w:p>
            <w:pPr>
              <w:adjustRightInd w:val="0"/>
              <w:snapToGrid w:val="0"/>
              <w:spacing w:line="300" w:lineRule="exact"/>
              <w:ind w:firstLine="400" w:firstLineChars="200"/>
              <w:jc w:val="both"/>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rPr>
              <w:t>6.其他违反法律法规规章文件规定的行为。</w:t>
            </w:r>
          </w:p>
        </w:tc>
        <w:tc>
          <w:tcPr>
            <w:tcW w:w="4598"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法律】《中华人民共和国行政许可法》（2003年主席令第七号公布）第七十二条行政机关及其工作人员违反本法的规定，有下列情形之一的，由其上级行政机关或者监察机关责令改正；情节严重的，对直接负责的主管人员和其他直接责任人员依法给予行政处分：（一）对符合法定条件的行政许可申请不予受理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法律】《中华人民共和国行政许可法》（2003年主席令第七号公布）第七十四条行政机关实施行政许可，有下列情形之一的，由其上级行政机关或者监察机关责令改正，对直接负责的主管人员和其他直接责任人员依法给予行政处分；构成犯罪的，依法追究刑事责任：（一）对不符合法定条件的申请人准予行政许可或者超越法定职权作出准予行政许可决定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二）对符合法定条件的申请人不予行政许可或者不在法定期限内作出准予行政许可决定的。第七十七条行政机关不依法履行监督职责或者监督不力，造成严重后果的，由其上级行政机关或者监察机关责令改正，对直接负责的主管人员和其他直接责任人员依法给予行政处分；构成犯罪的，依法追究刑事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3.同2.</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4.【规章】《广西壮族自治区行政执法责任制实施办法》（2001年1月9日自治区人民政府第26次常务会议审议通过）第三十四条</w:t>
            </w:r>
            <w:r>
              <w:rPr>
                <w:rFonts w:hint="eastAsia" w:ascii="宋体" w:hAnsi="宋体" w:cs="宋体"/>
                <w:color w:val="auto"/>
                <w:kern w:val="0"/>
                <w:sz w:val="20"/>
                <w:szCs w:val="20"/>
                <w:lang w:eastAsia="zh-CN"/>
              </w:rPr>
              <w:t>：</w:t>
            </w:r>
            <w:r>
              <w:rPr>
                <w:rFonts w:hint="eastAsia" w:ascii="宋体" w:hAnsi="宋体" w:eastAsia="宋体" w:cs="宋体"/>
                <w:color w:val="auto"/>
                <w:kern w:val="0"/>
                <w:sz w:val="20"/>
                <w:szCs w:val="20"/>
              </w:rPr>
              <w:t>责任人在行政执法过程中，徇私舞弊、贪赃枉法、收受贿赂以及因其他违法行为构成犯罪的，由司法机关依法追究刑事责任。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法律】《中华人民共和国行政许可法》（2003年主席令第七号公布）第七十三条行政机关工作人员办理行政许可、实施监督检查，索取或者收受他人财物或者谋取其他利益，构成犯罪的，依法追究刑事责任；尚不构成犯罪的，依法给予行政处分。</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Style w:val="6"/>
                <w:rFonts w:hint="eastAsia" w:ascii="宋体" w:hAnsi="宋体" w:eastAsia="宋体" w:cs="宋体"/>
                <w:color w:val="auto"/>
                <w:lang w:val="en-US" w:eastAsia="zh-CN" w:bidi="ar"/>
              </w:rPr>
              <w:t>6.</w:t>
            </w:r>
            <w:r>
              <w:rPr>
                <w:rStyle w:val="6"/>
                <w:rFonts w:hint="eastAsia" w:ascii="宋体" w:hAnsi="宋体" w:eastAsia="宋体" w:cs="宋体"/>
                <w:color w:val="auto"/>
                <w:lang w:bidi="ar"/>
              </w:rPr>
              <w:t>【部门规章】《执业兽医管</w:t>
            </w:r>
            <w:r>
              <w:rPr>
                <w:rStyle w:val="7"/>
                <w:rFonts w:hint="eastAsia" w:ascii="宋体" w:hAnsi="宋体" w:eastAsia="宋体" w:cs="宋体"/>
                <w:color w:val="auto"/>
                <w:lang w:bidi="ar"/>
              </w:rPr>
              <w:t>理办法》</w:t>
            </w:r>
            <w:r>
              <w:rPr>
                <w:rStyle w:val="6"/>
                <w:rFonts w:hint="eastAsia" w:ascii="宋体" w:hAnsi="宋体" w:eastAsia="宋体" w:cs="宋体"/>
                <w:color w:val="auto"/>
                <w:lang w:bidi="ar"/>
              </w:rPr>
              <w:t>（2008年</w:t>
            </w:r>
            <w:r>
              <w:rPr>
                <w:rStyle w:val="7"/>
                <w:rFonts w:hint="eastAsia" w:ascii="宋体" w:hAnsi="宋体" w:eastAsia="宋体" w:cs="宋体"/>
                <w:color w:val="auto"/>
                <w:lang w:bidi="ar"/>
              </w:rPr>
              <w:t>农业</w:t>
            </w:r>
            <w:r>
              <w:rPr>
                <w:rStyle w:val="6"/>
                <w:rFonts w:hint="eastAsia" w:ascii="宋体" w:hAnsi="宋体" w:eastAsia="宋体" w:cs="宋体"/>
                <w:color w:val="auto"/>
                <w:lang w:bidi="ar"/>
              </w:rPr>
              <w:t>部令</w:t>
            </w:r>
            <w:r>
              <w:rPr>
                <w:rStyle w:val="7"/>
                <w:rFonts w:hint="eastAsia" w:ascii="宋体" w:hAnsi="宋体" w:eastAsia="宋体" w:cs="宋体"/>
                <w:color w:val="auto"/>
                <w:lang w:bidi="ar"/>
              </w:rPr>
              <w:t>第18号</w:t>
            </w:r>
            <w:r>
              <w:rPr>
                <w:rStyle w:val="6"/>
                <w:rFonts w:hint="eastAsia" w:ascii="宋体" w:hAnsi="宋体" w:eastAsia="宋体" w:cs="宋体"/>
                <w:color w:val="auto"/>
                <w:lang w:bidi="ar"/>
              </w:rPr>
              <w:t>，2013</w:t>
            </w:r>
            <w:r>
              <w:rPr>
                <w:rStyle w:val="7"/>
                <w:rFonts w:hint="eastAsia" w:ascii="宋体" w:hAnsi="宋体" w:eastAsia="宋体" w:cs="宋体"/>
                <w:color w:val="auto"/>
                <w:lang w:bidi="ar"/>
              </w:rPr>
              <w:t>年农业部</w:t>
            </w:r>
            <w:r>
              <w:rPr>
                <w:rStyle w:val="6"/>
                <w:rFonts w:hint="eastAsia" w:ascii="宋体" w:hAnsi="宋体" w:eastAsia="宋体" w:cs="宋体"/>
                <w:color w:val="auto"/>
                <w:lang w:bidi="ar"/>
              </w:rPr>
              <w:t>令第5号修订</w:t>
            </w:r>
            <w:r>
              <w:rPr>
                <w:rStyle w:val="7"/>
                <w:rFonts w:hint="eastAsia" w:ascii="宋体" w:hAnsi="宋体" w:eastAsia="宋体" w:cs="宋体"/>
                <w:color w:val="auto"/>
                <w:lang w:bidi="ar"/>
              </w:rPr>
              <w:t>）</w:t>
            </w:r>
            <w:r>
              <w:rPr>
                <w:rFonts w:hint="eastAsia" w:ascii="宋体" w:hAnsi="宋体" w:eastAsia="宋体" w:cs="宋体"/>
                <w:color w:val="auto"/>
                <w:kern w:val="0"/>
                <w:sz w:val="20"/>
                <w:szCs w:val="20"/>
                <w:lang w:val="en-US" w:eastAsia="zh-CN"/>
              </w:rPr>
              <w:t>第三十七条：注册机关及动物卫生监督机构不依法履行审查和监督管理职责，玩忽职守、滥用职权或者徇私舞弊的，对直接负责的主管人员和其他直接责任人员，依照有关规定给予处分；构成犯罪的，依法追究刑事责任。</w:t>
            </w:r>
          </w:p>
        </w:tc>
        <w:tc>
          <w:tcPr>
            <w:tcW w:w="874" w:type="dxa"/>
            <w:vAlign w:val="center"/>
          </w:tcPr>
          <w:p>
            <w:pPr>
              <w:adjustRightInd w:val="0"/>
              <w:snapToGrid w:val="0"/>
              <w:spacing w:line="300" w:lineRule="exact"/>
              <w:jc w:val="center"/>
              <w:rPr>
                <w:rFonts w:hint="eastAsia" w:ascii="宋体" w:hAnsi="宋体" w:cs="宋体"/>
                <w:color w:val="auto"/>
                <w:kern w:val="0"/>
                <w:sz w:val="20"/>
                <w:szCs w:val="20"/>
                <w:lang w:eastAsia="zh-CN"/>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699"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其他行政权力</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出售、收购、利用水生野生动物或其产品备案</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val="en-US" w:eastAsia="zh-CN"/>
              </w:rPr>
              <w:t>渔业渔政科</w:t>
            </w:r>
          </w:p>
        </w:tc>
        <w:tc>
          <w:tcPr>
            <w:tcW w:w="3893" w:type="dxa"/>
            <w:vAlign w:val="center"/>
          </w:tcPr>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【部门规章】《中华人民共和国水生野生动物利用特</w:t>
            </w:r>
            <w:r>
              <w:rPr>
                <w:rStyle w:val="7"/>
                <w:rFonts w:hint="eastAsia" w:ascii="宋体" w:hAnsi="宋体" w:eastAsia="宋体" w:cs="宋体"/>
                <w:color w:val="auto"/>
                <w:lang w:bidi="ar"/>
              </w:rPr>
              <w:t>许办法》</w:t>
            </w:r>
            <w:r>
              <w:rPr>
                <w:rStyle w:val="6"/>
                <w:rFonts w:hint="eastAsia" w:ascii="宋体" w:hAnsi="宋体" w:eastAsia="宋体" w:cs="宋体"/>
                <w:color w:val="auto"/>
                <w:lang w:bidi="ar"/>
              </w:rPr>
              <w:t>（1999年</w:t>
            </w:r>
            <w:r>
              <w:rPr>
                <w:rStyle w:val="7"/>
                <w:rFonts w:hint="eastAsia" w:ascii="宋体" w:hAnsi="宋体" w:eastAsia="宋体" w:cs="宋体"/>
                <w:color w:val="auto"/>
                <w:lang w:bidi="ar"/>
              </w:rPr>
              <w:t>农业</w:t>
            </w:r>
            <w:r>
              <w:rPr>
                <w:rStyle w:val="6"/>
                <w:rFonts w:hint="eastAsia" w:ascii="宋体" w:hAnsi="宋体" w:eastAsia="宋体" w:cs="宋体"/>
                <w:color w:val="auto"/>
                <w:lang w:bidi="ar"/>
              </w:rPr>
              <w:t>部令第1</w:t>
            </w:r>
            <w:r>
              <w:rPr>
                <w:rStyle w:val="7"/>
                <w:rFonts w:hint="eastAsia" w:ascii="宋体" w:hAnsi="宋体" w:eastAsia="宋体" w:cs="宋体"/>
                <w:color w:val="auto"/>
                <w:lang w:bidi="ar"/>
              </w:rPr>
              <w:t>5号公布</w:t>
            </w:r>
            <w:r>
              <w:rPr>
                <w:rStyle w:val="6"/>
                <w:rFonts w:hint="eastAsia" w:ascii="宋体" w:hAnsi="宋体" w:eastAsia="宋体" w:cs="宋体"/>
                <w:color w:val="auto"/>
                <w:lang w:bidi="ar"/>
              </w:rPr>
              <w:t>，2019年农</w:t>
            </w:r>
            <w:r>
              <w:rPr>
                <w:rStyle w:val="7"/>
                <w:rFonts w:hint="eastAsia" w:ascii="宋体" w:hAnsi="宋体" w:eastAsia="宋体" w:cs="宋体"/>
                <w:color w:val="auto"/>
                <w:lang w:bidi="ar"/>
              </w:rPr>
              <w:t>业农村部</w:t>
            </w:r>
            <w:r>
              <w:rPr>
                <w:rStyle w:val="6"/>
                <w:rFonts w:hint="eastAsia" w:ascii="宋体" w:hAnsi="宋体" w:eastAsia="宋体" w:cs="宋体"/>
                <w:color w:val="auto"/>
                <w:lang w:bidi="ar"/>
              </w:rPr>
              <w:t>令第2号修订）</w:t>
            </w:r>
            <w:r>
              <w:rPr>
                <w:rStyle w:val="7"/>
                <w:rFonts w:hint="eastAsia" w:ascii="宋体" w:hAnsi="宋体" w:eastAsia="宋体" w:cs="宋体"/>
                <w:color w:val="auto"/>
                <w:lang w:bidi="ar"/>
              </w:rPr>
              <w:t>第二</w:t>
            </w:r>
            <w:r>
              <w:rPr>
                <w:rStyle w:val="6"/>
                <w:rFonts w:hint="eastAsia" w:ascii="宋体" w:hAnsi="宋体" w:eastAsia="宋体" w:cs="宋体"/>
                <w:color w:val="auto"/>
                <w:lang w:bidi="ar"/>
              </w:rPr>
              <w:t>十六条：经批准出售、收购、利用水生野生动物或其产品的单位和个人，应当持《经营利用证》到出售、收购所在地的县级以上渔业行政主管部门备案后方可进行出售、收购、利用活动。</w:t>
            </w:r>
          </w:p>
        </w:tc>
        <w:tc>
          <w:tcPr>
            <w:tcW w:w="2700" w:type="dxa"/>
            <w:vAlign w:val="center"/>
          </w:tcPr>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1.受理责任：受理出售、收购、利用水生野生动物或其产品备案申请，并告知申请人办理备案的</w:t>
            </w:r>
            <w:r>
              <w:rPr>
                <w:rStyle w:val="7"/>
                <w:rFonts w:hint="eastAsia" w:ascii="宋体" w:hAnsi="宋体" w:eastAsia="宋体" w:cs="宋体"/>
                <w:color w:val="auto"/>
                <w:lang w:bidi="ar"/>
              </w:rPr>
              <w:t>相关事项。</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2.审查责任：审查备案资料，材料不齐全的一次性告知，不符合法定</w:t>
            </w:r>
            <w:r>
              <w:rPr>
                <w:rStyle w:val="7"/>
                <w:rFonts w:hint="eastAsia" w:ascii="宋体" w:hAnsi="宋体" w:eastAsia="宋体" w:cs="宋体"/>
                <w:color w:val="auto"/>
                <w:lang w:bidi="ar"/>
              </w:rPr>
              <w:t>条件的退回.</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3.决定责任：拿出是否同意备案的意见，并报领导审核并签署意见形成</w:t>
            </w:r>
            <w:r>
              <w:rPr>
                <w:rStyle w:val="7"/>
                <w:rFonts w:hint="eastAsia" w:ascii="宋体" w:hAnsi="宋体" w:eastAsia="宋体" w:cs="宋体"/>
                <w:color w:val="auto"/>
                <w:lang w:bidi="ar"/>
              </w:rPr>
              <w:t>备案决定。</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4.送达责任：作出同意备案的，送达备案表；作出不同意备案的，说明原因并要求</w:t>
            </w:r>
            <w:r>
              <w:rPr>
                <w:rStyle w:val="7"/>
                <w:rFonts w:hint="eastAsia" w:ascii="宋体" w:hAnsi="宋体" w:eastAsia="宋体" w:cs="宋体"/>
                <w:color w:val="auto"/>
                <w:lang w:bidi="ar"/>
              </w:rPr>
              <w:t>整改备案。</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5.其他法律法规规章文件规定应履</w:t>
            </w:r>
            <w:r>
              <w:rPr>
                <w:rStyle w:val="7"/>
                <w:rFonts w:hint="eastAsia" w:ascii="宋体" w:hAnsi="宋体" w:eastAsia="宋体" w:cs="宋体"/>
                <w:color w:val="auto"/>
                <w:lang w:bidi="ar"/>
              </w:rPr>
              <w:t>行的责任。</w:t>
            </w:r>
          </w:p>
        </w:tc>
        <w:tc>
          <w:tcPr>
            <w:tcW w:w="4377" w:type="dxa"/>
            <w:vAlign w:val="center"/>
          </w:tcPr>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1.【部门规章】《中华人民共和国水生野生动物利用特</w:t>
            </w:r>
            <w:r>
              <w:rPr>
                <w:rStyle w:val="7"/>
                <w:rFonts w:hint="eastAsia" w:ascii="宋体" w:hAnsi="宋体" w:eastAsia="宋体" w:cs="宋体"/>
                <w:color w:val="auto"/>
                <w:lang w:bidi="ar"/>
              </w:rPr>
              <w:t>许办法》</w:t>
            </w:r>
            <w:r>
              <w:rPr>
                <w:rStyle w:val="6"/>
                <w:rFonts w:hint="eastAsia" w:ascii="宋体" w:hAnsi="宋体" w:eastAsia="宋体" w:cs="宋体"/>
                <w:color w:val="auto"/>
                <w:lang w:bidi="ar"/>
              </w:rPr>
              <w:t>（1999年</w:t>
            </w:r>
            <w:r>
              <w:rPr>
                <w:rStyle w:val="7"/>
                <w:rFonts w:hint="eastAsia" w:ascii="宋体" w:hAnsi="宋体" w:eastAsia="宋体" w:cs="宋体"/>
                <w:color w:val="auto"/>
                <w:lang w:bidi="ar"/>
              </w:rPr>
              <w:t>农业</w:t>
            </w:r>
            <w:r>
              <w:rPr>
                <w:rStyle w:val="6"/>
                <w:rFonts w:hint="eastAsia" w:ascii="宋体" w:hAnsi="宋体" w:eastAsia="宋体" w:cs="宋体"/>
                <w:color w:val="auto"/>
                <w:lang w:bidi="ar"/>
              </w:rPr>
              <w:t>部令第1</w:t>
            </w:r>
            <w:r>
              <w:rPr>
                <w:rStyle w:val="7"/>
                <w:rFonts w:hint="eastAsia" w:ascii="宋体" w:hAnsi="宋体" w:eastAsia="宋体" w:cs="宋体"/>
                <w:color w:val="auto"/>
                <w:lang w:bidi="ar"/>
              </w:rPr>
              <w:t>5号公布</w:t>
            </w:r>
            <w:r>
              <w:rPr>
                <w:rStyle w:val="6"/>
                <w:rFonts w:hint="eastAsia" w:ascii="宋体" w:hAnsi="宋体" w:eastAsia="宋体" w:cs="宋体"/>
                <w:color w:val="auto"/>
                <w:lang w:bidi="ar"/>
              </w:rPr>
              <w:t>，2019年农</w:t>
            </w:r>
            <w:r>
              <w:rPr>
                <w:rStyle w:val="7"/>
                <w:rFonts w:hint="eastAsia" w:ascii="宋体" w:hAnsi="宋体" w:eastAsia="宋体" w:cs="宋体"/>
                <w:color w:val="auto"/>
                <w:lang w:bidi="ar"/>
              </w:rPr>
              <w:t>业农村部</w:t>
            </w:r>
            <w:r>
              <w:rPr>
                <w:rStyle w:val="6"/>
                <w:rFonts w:hint="eastAsia" w:ascii="宋体" w:hAnsi="宋体" w:eastAsia="宋体" w:cs="宋体"/>
                <w:color w:val="auto"/>
                <w:lang w:bidi="ar"/>
              </w:rPr>
              <w:t>令第2号修订）</w:t>
            </w:r>
            <w:r>
              <w:rPr>
                <w:rStyle w:val="7"/>
                <w:rFonts w:hint="eastAsia" w:ascii="宋体" w:hAnsi="宋体" w:eastAsia="宋体" w:cs="宋体"/>
                <w:color w:val="auto"/>
                <w:lang w:bidi="ar"/>
              </w:rPr>
              <w:t>第二</w:t>
            </w:r>
            <w:r>
              <w:rPr>
                <w:rStyle w:val="6"/>
                <w:rFonts w:hint="eastAsia" w:ascii="宋体" w:hAnsi="宋体" w:eastAsia="宋体" w:cs="宋体"/>
                <w:color w:val="auto"/>
                <w:lang w:bidi="ar"/>
              </w:rPr>
              <w:t>十六条：经批准出售、收购、利用水生野生动物或其产品的单位和个人，应当持《经营利用证》到出售、收购所在地的县级以上渔业行政主管部门备案后方可进行出售、收购、</w:t>
            </w:r>
            <w:r>
              <w:rPr>
                <w:rStyle w:val="7"/>
                <w:rFonts w:hint="eastAsia" w:ascii="宋体" w:hAnsi="宋体" w:eastAsia="宋体" w:cs="宋体"/>
                <w:color w:val="auto"/>
                <w:lang w:bidi="ar"/>
              </w:rPr>
              <w:t>利用活动。</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7"/>
                <w:rFonts w:hint="eastAsia" w:ascii="宋体" w:hAnsi="宋体" w:eastAsia="宋体" w:cs="宋体"/>
                <w:color w:val="auto"/>
                <w:lang w:bidi="ar"/>
              </w:rPr>
              <w:t>2.同1.</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7"/>
                <w:rFonts w:hint="eastAsia" w:ascii="宋体" w:hAnsi="宋体" w:eastAsia="宋体" w:cs="宋体"/>
                <w:color w:val="auto"/>
                <w:lang w:bidi="ar"/>
              </w:rPr>
              <w:t>3.同1.</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7"/>
                <w:rFonts w:hint="eastAsia" w:ascii="宋体" w:hAnsi="宋体" w:eastAsia="宋体" w:cs="宋体"/>
                <w:color w:val="auto"/>
                <w:lang w:bidi="ar"/>
              </w:rPr>
              <w:t>4.同1.</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7"/>
                <w:rFonts w:hint="eastAsia" w:ascii="宋体" w:hAnsi="宋体" w:eastAsia="宋体" w:cs="宋体"/>
                <w:color w:val="auto"/>
                <w:lang w:bidi="ar"/>
              </w:rPr>
              <w:t>5.同1.</w:t>
            </w:r>
          </w:p>
        </w:tc>
        <w:tc>
          <w:tcPr>
            <w:tcW w:w="1825"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因不履行或不正确履行行政职责，有下列情形的，行政机关及相关工作人员应承担相应责任：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1.符合法定备案条件的未受理、未办理的，不符合法定备案条件受理办理的。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2.不履行或不正确履行竣工验收备案权力，造成不良后果的。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3.在审查监管中失职、渎职的。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4.在备案中有接受宴请、钱物等腐败行为的。</w:t>
            </w:r>
          </w:p>
          <w:p>
            <w:pPr>
              <w:adjustRightInd w:val="0"/>
              <w:snapToGrid w:val="0"/>
              <w:spacing w:line="300" w:lineRule="exact"/>
              <w:ind w:firstLine="400" w:firstLineChars="200"/>
              <w:jc w:val="both"/>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rPr>
              <w:t>5.其他法律法规规章文件规定应履行的责任。</w:t>
            </w:r>
          </w:p>
        </w:tc>
        <w:tc>
          <w:tcPr>
            <w:tcW w:w="4598" w:type="dxa"/>
            <w:vAlign w:val="center"/>
          </w:tcPr>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1.【法律】《中华人民共和国行政许可法》（2003年主席令第七号公布）第七十二条行政机关及其工作人员违反本法的规定，有下列情形之一的，由其上级行政机关或者监察机关责令改正；情节严重的，对直接负责的主管人员和其他直接责任人员依法给予行政处分：（一）对符合法定条件的行政许可申请不予受理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2.【法律】《中华人民共和国行政许可法》（2003年主席令第七号公布）第七十四条行政机关实施行政许可，有下列情形之一的，由其上级行政机关或者监察机关责令改正，对直接负责的主管人员和其他直接责任人员依法给予行政处分；构成犯罪的，依法追究刑事责任：（一）对不符合法定条件的申请人准予行政许可或者超越法定职权作出准予行政许可决定的；</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二）对符合法定条件的申请人不予行政许可或者不在法定期限内作出准予行政许可决定的。第七十七条行政机关不依法履行监督职责或者监督不力，造成严重后果的，由其上级行政机关或者监察机关责令改正，对直接负责的主管人员和其他直接责任人员依法给予行政处分；构成犯罪的，依法追究刑事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3.同2.</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4.【规章】《广西壮族自治区行政执法责任制实施办法》（2001年1月9日自治区人民政府第26次常务会议审议通过）第三十四条责任人在行政执法过程中，徇私舞弊、贪赃枉法、收受贿赂以及因其他违法行为构成犯罪的，由司法机关依法追究刑事责任。</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5.【法律】《中华人民共和国行政许可法》（2003年主席令第七号公布）第七十三条行政机关工作人员办理行政许可、实施监督检查，索取或者收受他人财物或者谋取其他利益，构成犯罪的，依法追究刑事责任；尚不构成犯罪的，依法给予行政处分。</w:t>
            </w:r>
          </w:p>
          <w:p>
            <w:pPr>
              <w:adjustRightInd w:val="0"/>
              <w:snapToGrid w:val="0"/>
              <w:spacing w:line="300" w:lineRule="exact"/>
              <w:ind w:firstLine="400" w:firstLineChars="200"/>
              <w:jc w:val="both"/>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6.【规章】《广西壮族自治区水生野生动物保护管理规定》（1994年11月26日广西壮族自治区第八届人民代表大会常务委员会第12次会议通过；2012修正本）第三十二条水生野生动物保护行政管理部门工作人员玩忽职守，滥用职权，徇私舞弊，包庇纵容违法者的，由所在单位或者上级机关给予行政处分；构成犯罪的，依法追究刑事责任。</w:t>
            </w:r>
          </w:p>
        </w:tc>
        <w:tc>
          <w:tcPr>
            <w:tcW w:w="874" w:type="dxa"/>
            <w:vAlign w:val="center"/>
          </w:tcPr>
          <w:p>
            <w:pPr>
              <w:adjustRightInd w:val="0"/>
              <w:snapToGrid w:val="0"/>
              <w:spacing w:line="300" w:lineRule="exact"/>
              <w:jc w:val="center"/>
              <w:rPr>
                <w:rFonts w:hint="eastAsia" w:ascii="宋体" w:hAnsi="宋体" w:cs="宋体"/>
                <w:color w:val="auto"/>
                <w:kern w:val="0"/>
                <w:sz w:val="20"/>
                <w:szCs w:val="20"/>
                <w:lang w:eastAsia="zh-CN"/>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891"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其他行政权力</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农业部水产健康养殖示范场资格初审</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val="en-US" w:eastAsia="zh-CN"/>
              </w:rPr>
              <w:t>渔业渔政科</w:t>
            </w:r>
          </w:p>
        </w:tc>
        <w:tc>
          <w:tcPr>
            <w:tcW w:w="3893" w:type="dxa"/>
            <w:vAlign w:val="center"/>
          </w:tcPr>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【法律】《中华人民共和国农产品质量安全法》第十</w:t>
            </w:r>
            <w:r>
              <w:rPr>
                <w:rStyle w:val="7"/>
                <w:rFonts w:hint="eastAsia" w:ascii="宋体" w:hAnsi="宋体" w:eastAsia="宋体" w:cs="宋体"/>
                <w:color w:val="auto"/>
                <w:lang w:bidi="ar"/>
              </w:rPr>
              <w:t>六条</w:t>
            </w:r>
            <w:r>
              <w:rPr>
                <w:rStyle w:val="6"/>
                <w:rFonts w:hint="eastAsia" w:ascii="宋体" w:hAnsi="宋体" w:eastAsia="宋体" w:cs="宋体"/>
                <w:color w:val="auto"/>
                <w:lang w:bidi="ar"/>
              </w:rPr>
              <w:t>第二款：县级以上人民政府农业行政主管部门应当采取措施，推进保障农产品质量安全的标准化生产综合区、示范农场、养殖小区和无规定动植物疫病区的建设。</w:t>
            </w:r>
          </w:p>
        </w:tc>
        <w:tc>
          <w:tcPr>
            <w:tcW w:w="2700" w:type="dxa"/>
            <w:vAlign w:val="center"/>
          </w:tcPr>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1.受理责任：公示应当提交的材料；一次性告知补正材料；依法受理或不予受理（不予受理应当告</w:t>
            </w:r>
            <w:r>
              <w:rPr>
                <w:rStyle w:val="7"/>
                <w:rFonts w:hint="eastAsia" w:ascii="宋体" w:hAnsi="宋体" w:eastAsia="宋体" w:cs="宋体"/>
                <w:color w:val="auto"/>
                <w:lang w:bidi="ar"/>
              </w:rPr>
              <w:t>知理由）。</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2.审查责任：按照政策规定对书面材料进行审查，提出是否同意审批的初步意见，告知申请人、利害相关人享有听证权利；涉及公共利益的重大许可，向社会公告，并</w:t>
            </w:r>
            <w:r>
              <w:rPr>
                <w:rStyle w:val="7"/>
                <w:rFonts w:hint="eastAsia" w:ascii="宋体" w:hAnsi="宋体" w:eastAsia="宋体" w:cs="宋体"/>
                <w:color w:val="auto"/>
                <w:lang w:bidi="ar"/>
              </w:rPr>
              <w:t>举行听证。</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3.决定责任：作出初审同意或不同意决定，法定告知（不予许可的应当书面告</w:t>
            </w:r>
            <w:r>
              <w:rPr>
                <w:rStyle w:val="7"/>
                <w:rFonts w:hint="eastAsia" w:ascii="宋体" w:hAnsi="宋体" w:eastAsia="宋体" w:cs="宋体"/>
                <w:color w:val="auto"/>
                <w:lang w:bidi="ar"/>
              </w:rPr>
              <w:t>知理由）。</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4.送达责任：将初审结果上报上级</w:t>
            </w:r>
            <w:r>
              <w:rPr>
                <w:rStyle w:val="7"/>
                <w:rFonts w:hint="eastAsia" w:ascii="宋体" w:hAnsi="宋体" w:eastAsia="宋体" w:cs="宋体"/>
                <w:color w:val="auto"/>
                <w:lang w:bidi="ar"/>
              </w:rPr>
              <w:t>主管部门。</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5.事后监管环节责任：分管领导对审批后的相关事宜实</w:t>
            </w:r>
            <w:r>
              <w:rPr>
                <w:rStyle w:val="7"/>
                <w:rFonts w:hint="eastAsia" w:ascii="宋体" w:hAnsi="宋体" w:eastAsia="宋体" w:cs="宋体"/>
                <w:color w:val="auto"/>
                <w:lang w:bidi="ar"/>
              </w:rPr>
              <w:t>施监督管理.</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6.其他法律法规规章文件规定应履</w:t>
            </w:r>
            <w:r>
              <w:rPr>
                <w:rStyle w:val="7"/>
                <w:rFonts w:hint="eastAsia" w:ascii="宋体" w:hAnsi="宋体" w:eastAsia="宋体" w:cs="宋体"/>
                <w:color w:val="auto"/>
                <w:lang w:bidi="ar"/>
              </w:rPr>
              <w:t>行的责任。</w:t>
            </w:r>
          </w:p>
        </w:tc>
        <w:tc>
          <w:tcPr>
            <w:tcW w:w="4377" w:type="dxa"/>
            <w:vAlign w:val="center"/>
          </w:tcPr>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1.【法律】《中华人民共和国农产品质量安全法</w:t>
            </w:r>
            <w:r>
              <w:rPr>
                <w:rStyle w:val="7"/>
                <w:rFonts w:hint="eastAsia" w:ascii="宋体" w:hAnsi="宋体" w:eastAsia="宋体" w:cs="宋体"/>
                <w:color w:val="auto"/>
                <w:lang w:bidi="ar"/>
              </w:rPr>
              <w:t>》第</w:t>
            </w:r>
            <w:r>
              <w:rPr>
                <w:rStyle w:val="6"/>
                <w:rFonts w:hint="eastAsia" w:ascii="宋体" w:hAnsi="宋体" w:eastAsia="宋体" w:cs="宋体"/>
                <w:color w:val="auto"/>
                <w:lang w:bidi="ar"/>
              </w:rPr>
              <w:t>十六条：第二款县级以上人民政府农业行政主管部门应当采取措施，推进保障农产品质量安全的标准化生产综合区、示范农场、养殖小区和无规定动植物疫病</w:t>
            </w:r>
            <w:r>
              <w:rPr>
                <w:rStyle w:val="7"/>
                <w:rFonts w:hint="eastAsia" w:ascii="宋体" w:hAnsi="宋体" w:eastAsia="宋体" w:cs="宋体"/>
                <w:color w:val="auto"/>
                <w:lang w:bidi="ar"/>
              </w:rPr>
              <w:t>区的建</w:t>
            </w:r>
            <w:r>
              <w:rPr>
                <w:rStyle w:val="6"/>
                <w:rFonts w:hint="eastAsia" w:ascii="宋体" w:hAnsi="宋体" w:eastAsia="宋体" w:cs="宋体"/>
                <w:color w:val="auto"/>
                <w:lang w:bidi="ar"/>
              </w:rPr>
              <w:t>设。</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7"/>
                <w:rFonts w:hint="eastAsia" w:ascii="宋体" w:hAnsi="宋体" w:eastAsia="宋体" w:cs="宋体"/>
                <w:color w:val="auto"/>
                <w:lang w:bidi="ar"/>
              </w:rPr>
              <w:t>第四</w:t>
            </w:r>
            <w:r>
              <w:rPr>
                <w:rStyle w:val="6"/>
                <w:rFonts w:hint="eastAsia" w:ascii="宋体" w:hAnsi="宋体" w:eastAsia="宋体" w:cs="宋体"/>
                <w:color w:val="auto"/>
                <w:lang w:bidi="ar"/>
              </w:rPr>
              <w:t>十三条：农产品质量安全监督管理人员不依法履行监督职责，或者滥用职权的，依法给予</w:t>
            </w:r>
            <w:r>
              <w:rPr>
                <w:rStyle w:val="7"/>
                <w:rFonts w:hint="eastAsia" w:ascii="宋体" w:hAnsi="宋体" w:eastAsia="宋体" w:cs="宋体"/>
                <w:color w:val="auto"/>
                <w:lang w:bidi="ar"/>
              </w:rPr>
              <w:t>行政处分。</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7"/>
                <w:rFonts w:hint="eastAsia" w:ascii="宋体" w:hAnsi="宋体" w:eastAsia="宋体" w:cs="宋体"/>
                <w:color w:val="auto"/>
                <w:lang w:bidi="ar"/>
              </w:rPr>
              <w:t>2.同1。</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7"/>
                <w:rFonts w:hint="eastAsia" w:ascii="宋体" w:hAnsi="宋体" w:eastAsia="宋体" w:cs="宋体"/>
                <w:color w:val="auto"/>
                <w:lang w:bidi="ar"/>
              </w:rPr>
              <w:t>3.同1。</w:t>
            </w:r>
          </w:p>
        </w:tc>
        <w:tc>
          <w:tcPr>
            <w:tcW w:w="1825" w:type="dxa"/>
            <w:vAlign w:val="center"/>
          </w:tcPr>
          <w:p>
            <w:pPr>
              <w:bidi w:val="0"/>
              <w:ind w:firstLine="420" w:firstLineChars="200"/>
              <w:rPr>
                <w:rFonts w:hint="eastAsia" w:ascii="宋体" w:hAnsi="宋体" w:eastAsia="宋体" w:cs="宋体"/>
                <w:color w:val="auto"/>
              </w:rPr>
            </w:pPr>
            <w:r>
              <w:rPr>
                <w:rFonts w:hint="eastAsia" w:ascii="宋体" w:hAnsi="宋体" w:eastAsia="宋体" w:cs="宋体"/>
                <w:color w:val="auto"/>
              </w:rPr>
              <w:t>因不履行或不正确履行行政职责，有下列情形的，行政机关及相关工作人员应承担相应责任：</w:t>
            </w:r>
          </w:p>
          <w:p>
            <w:pPr>
              <w:bidi w:val="0"/>
              <w:ind w:firstLine="420" w:firstLineChars="200"/>
              <w:rPr>
                <w:rFonts w:hint="eastAsia" w:ascii="宋体" w:hAnsi="宋体" w:eastAsia="宋体" w:cs="宋体"/>
                <w:color w:val="auto"/>
              </w:rPr>
            </w:pPr>
            <w:r>
              <w:rPr>
                <w:rFonts w:hint="eastAsia" w:ascii="宋体" w:hAnsi="宋体" w:eastAsia="宋体" w:cs="宋体"/>
                <w:color w:val="auto"/>
              </w:rPr>
              <w:t>1.对符合审批条件的申请不予受理、或者不在法定期限内作出准予行政许可决定的。</w:t>
            </w:r>
          </w:p>
          <w:p>
            <w:pPr>
              <w:bidi w:val="0"/>
              <w:ind w:firstLine="420" w:firstLineChars="200"/>
              <w:rPr>
                <w:rFonts w:hint="eastAsia" w:ascii="宋体" w:hAnsi="宋体" w:eastAsia="宋体" w:cs="宋体"/>
                <w:color w:val="auto"/>
              </w:rPr>
            </w:pPr>
            <w:r>
              <w:rPr>
                <w:rFonts w:hint="eastAsia" w:ascii="宋体" w:hAnsi="宋体" w:eastAsia="宋体" w:cs="宋体"/>
                <w:color w:val="auto"/>
              </w:rPr>
              <w:t>2.对不符合审批条件的申请准予受理、准予行政许可或超越法定职权作出准予行政许可决定的。</w:t>
            </w:r>
          </w:p>
          <w:p>
            <w:pPr>
              <w:bidi w:val="0"/>
              <w:ind w:firstLine="420" w:firstLineChars="200"/>
              <w:rPr>
                <w:rFonts w:hint="eastAsia" w:ascii="宋体" w:hAnsi="宋体" w:eastAsia="宋体" w:cs="宋体"/>
                <w:color w:val="auto"/>
              </w:rPr>
            </w:pPr>
            <w:r>
              <w:rPr>
                <w:rFonts w:hint="eastAsia" w:ascii="宋体" w:hAnsi="宋体" w:eastAsia="宋体" w:cs="宋体"/>
                <w:color w:val="auto"/>
              </w:rPr>
              <w:t>3.不履行或不正确履行行政权力，造成严重后果的。</w:t>
            </w:r>
          </w:p>
          <w:p>
            <w:pPr>
              <w:bidi w:val="0"/>
              <w:ind w:firstLine="420" w:firstLineChars="200"/>
              <w:rPr>
                <w:rFonts w:hint="eastAsia" w:ascii="宋体" w:hAnsi="宋体" w:eastAsia="宋体" w:cs="宋体"/>
                <w:color w:val="auto"/>
              </w:rPr>
            </w:pPr>
            <w:r>
              <w:rPr>
                <w:rFonts w:hint="eastAsia" w:ascii="宋体" w:hAnsi="宋体" w:eastAsia="宋体" w:cs="宋体"/>
                <w:color w:val="auto"/>
              </w:rPr>
              <w:t>4.在审批过程中失职渎职，玩忽职守、滥用职权，为他人谋取不正当利益的。</w:t>
            </w:r>
          </w:p>
          <w:p>
            <w:pPr>
              <w:bidi w:val="0"/>
              <w:ind w:firstLine="420" w:firstLineChars="200"/>
              <w:rPr>
                <w:rFonts w:hint="eastAsia" w:ascii="宋体" w:hAnsi="宋体" w:eastAsia="宋体" w:cs="宋体"/>
                <w:color w:val="auto"/>
              </w:rPr>
            </w:pPr>
            <w:r>
              <w:rPr>
                <w:rFonts w:hint="eastAsia" w:ascii="宋体" w:hAnsi="宋体" w:eastAsia="宋体" w:cs="宋体"/>
                <w:color w:val="auto"/>
              </w:rPr>
              <w:t>5.腐败行为的。</w:t>
            </w:r>
          </w:p>
          <w:p>
            <w:pPr>
              <w:bidi w:val="0"/>
              <w:ind w:firstLine="420" w:firstLineChars="200"/>
              <w:rPr>
                <w:rFonts w:hint="eastAsia" w:ascii="宋体" w:hAnsi="宋体" w:eastAsia="宋体" w:cs="宋体"/>
                <w:color w:val="auto"/>
                <w:kern w:val="0"/>
                <w:sz w:val="20"/>
                <w:szCs w:val="20"/>
                <w:lang w:val="en-US" w:eastAsia="zh-CN"/>
              </w:rPr>
            </w:pPr>
            <w:r>
              <w:rPr>
                <w:rFonts w:hint="eastAsia" w:ascii="宋体" w:hAnsi="宋体" w:eastAsia="宋体" w:cs="宋体"/>
                <w:color w:val="auto"/>
              </w:rPr>
              <w:t>6.其他违反法律法规规章文件规定的行为。</w:t>
            </w:r>
          </w:p>
        </w:tc>
        <w:tc>
          <w:tcPr>
            <w:tcW w:w="4598" w:type="dxa"/>
            <w:vAlign w:val="center"/>
          </w:tcPr>
          <w:p>
            <w:pPr>
              <w:bidi w:val="0"/>
              <w:ind w:firstLine="420" w:firstLineChars="200"/>
              <w:rPr>
                <w:rFonts w:hint="eastAsia" w:ascii="宋体" w:hAnsi="宋体" w:eastAsia="宋体" w:cs="宋体"/>
                <w:color w:val="auto"/>
              </w:rPr>
            </w:pPr>
            <w:r>
              <w:rPr>
                <w:rFonts w:hint="eastAsia" w:ascii="宋体" w:hAnsi="宋体" w:eastAsia="宋体" w:cs="宋体"/>
                <w:color w:val="auto"/>
              </w:rPr>
              <w:t>1.【法律】《中华人民共和国公务员法（2005年4月27日中华人民共和国主席令第三十五号公布2006年1月1日起施行）第五十三条：“公务员必须遵守纪律，不得有下列行为：玩忽职守，贻误工作。”</w:t>
            </w:r>
          </w:p>
          <w:p>
            <w:pPr>
              <w:bidi w:val="0"/>
              <w:ind w:firstLine="420" w:firstLineChars="200"/>
              <w:rPr>
                <w:rFonts w:hint="eastAsia" w:ascii="宋体" w:hAnsi="宋体" w:eastAsia="宋体" w:cs="宋体"/>
                <w:color w:val="auto"/>
              </w:rPr>
            </w:pPr>
            <w:r>
              <w:rPr>
                <w:rFonts w:hint="eastAsia" w:ascii="宋体" w:hAnsi="宋体" w:eastAsia="宋体" w:cs="宋体"/>
                <w:color w:val="auto"/>
              </w:rPr>
              <w:t>2。【法规】《行政机关公务员处分条例》（2007年国务院令第495号）第二十三条：“有贪污、索贿、受贿、行贿、介绍贿赂、挪用公款、利用职务之便为自己或者他人谋取私利、巨额财产来源不明等违反廉政纪律行为的，给予记过或者记大过处分；情节较重的，给予降级或者撤职。</w:t>
            </w:r>
          </w:p>
          <w:p>
            <w:pPr>
              <w:bidi w:val="0"/>
              <w:ind w:firstLine="420" w:firstLineChars="200"/>
              <w:rPr>
                <w:rFonts w:hint="eastAsia" w:ascii="宋体" w:hAnsi="宋体" w:eastAsia="宋体" w:cs="宋体"/>
                <w:color w:val="auto"/>
              </w:rPr>
            </w:pPr>
            <w:r>
              <w:rPr>
                <w:rFonts w:hint="eastAsia" w:ascii="宋体" w:hAnsi="宋体" w:eastAsia="宋体" w:cs="宋体"/>
                <w:color w:val="auto"/>
              </w:rPr>
              <w:t>3.同2。</w:t>
            </w:r>
          </w:p>
          <w:p>
            <w:pPr>
              <w:bidi w:val="0"/>
              <w:ind w:firstLine="420" w:firstLineChars="200"/>
              <w:rPr>
                <w:rFonts w:hint="eastAsia" w:ascii="宋体" w:hAnsi="宋体" w:eastAsia="宋体" w:cs="宋体"/>
                <w:color w:val="auto"/>
                <w:kern w:val="0"/>
                <w:sz w:val="20"/>
                <w:szCs w:val="20"/>
              </w:rPr>
            </w:pPr>
            <w:r>
              <w:rPr>
                <w:rFonts w:hint="eastAsia" w:ascii="宋体" w:hAnsi="宋体" w:eastAsia="宋体" w:cs="宋体"/>
                <w:color w:val="auto"/>
              </w:rPr>
              <w:t>4.同2。</w:t>
            </w:r>
          </w:p>
        </w:tc>
        <w:tc>
          <w:tcPr>
            <w:tcW w:w="874" w:type="dxa"/>
            <w:vAlign w:val="center"/>
          </w:tcPr>
          <w:p>
            <w:pPr>
              <w:adjustRightInd w:val="0"/>
              <w:snapToGrid w:val="0"/>
              <w:spacing w:line="300" w:lineRule="exact"/>
              <w:jc w:val="center"/>
              <w:rPr>
                <w:rFonts w:hint="eastAsia" w:ascii="宋体" w:hAnsi="宋体" w:cs="宋体"/>
                <w:color w:val="auto"/>
                <w:kern w:val="0"/>
                <w:sz w:val="20"/>
                <w:szCs w:val="20"/>
                <w:lang w:eastAsia="zh-CN"/>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629"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其他行政权力</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农业部休闲渔业示范基地资格初审</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val="en-US" w:eastAsia="zh-CN"/>
              </w:rPr>
              <w:t>渔业渔政科</w:t>
            </w:r>
          </w:p>
        </w:tc>
        <w:tc>
          <w:tcPr>
            <w:tcW w:w="3893" w:type="dxa"/>
            <w:vAlign w:val="center"/>
          </w:tcPr>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【法律】《中华人民共和国农产品质量安全法</w:t>
            </w:r>
            <w:r>
              <w:rPr>
                <w:rStyle w:val="7"/>
                <w:rFonts w:hint="eastAsia" w:ascii="宋体" w:hAnsi="宋体" w:eastAsia="宋体" w:cs="宋体"/>
                <w:color w:val="auto"/>
                <w:lang w:bidi="ar"/>
              </w:rPr>
              <w:t>》第</w:t>
            </w:r>
            <w:r>
              <w:rPr>
                <w:rStyle w:val="6"/>
                <w:rFonts w:hint="eastAsia" w:ascii="宋体" w:hAnsi="宋体" w:eastAsia="宋体" w:cs="宋体"/>
                <w:color w:val="auto"/>
                <w:lang w:bidi="ar"/>
              </w:rPr>
              <w:t>十六条：县级以上人民政府应当采取措施，加强农产品基地建设，改善农产品生产条件。</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县级以上人民政府农业行政主管部门应当采取措施，推进保障农产品质量安全的标准化生产综合区、示范农场、养殖小区和无规定动植物疫病区的建设。</w:t>
            </w:r>
          </w:p>
        </w:tc>
        <w:tc>
          <w:tcPr>
            <w:tcW w:w="2700" w:type="dxa"/>
            <w:vAlign w:val="center"/>
          </w:tcPr>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1.受理责任：公示应当提交的材料；一次性告知补正材料；依法受理或不予受理（不予受理应当告</w:t>
            </w:r>
            <w:r>
              <w:rPr>
                <w:rStyle w:val="7"/>
                <w:rFonts w:hint="eastAsia" w:ascii="宋体" w:hAnsi="宋体" w:eastAsia="宋体" w:cs="宋体"/>
                <w:color w:val="auto"/>
                <w:lang w:bidi="ar"/>
              </w:rPr>
              <w:t>知理由）。</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2.审查责任：按照政策规定对书面材料进行审查，提出是否同意审批的初步意见，告知申请人、利害相关人享有听证权利；涉及公共利益的重大许可，向社会公告，并</w:t>
            </w:r>
            <w:r>
              <w:rPr>
                <w:rStyle w:val="7"/>
                <w:rFonts w:hint="eastAsia" w:ascii="宋体" w:hAnsi="宋体" w:eastAsia="宋体" w:cs="宋体"/>
                <w:color w:val="auto"/>
                <w:lang w:bidi="ar"/>
              </w:rPr>
              <w:t>举行听证。</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3.决定责任：作出初审同意或不同意决定，法定告知（不予许可的应当书面告</w:t>
            </w:r>
            <w:r>
              <w:rPr>
                <w:rStyle w:val="7"/>
                <w:rFonts w:hint="eastAsia" w:ascii="宋体" w:hAnsi="宋体" w:eastAsia="宋体" w:cs="宋体"/>
                <w:color w:val="auto"/>
                <w:lang w:bidi="ar"/>
              </w:rPr>
              <w:t>知理由）。</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4.送达责任：将初审结果上报上级</w:t>
            </w:r>
            <w:r>
              <w:rPr>
                <w:rStyle w:val="7"/>
                <w:rFonts w:hint="eastAsia" w:ascii="宋体" w:hAnsi="宋体" w:eastAsia="宋体" w:cs="宋体"/>
                <w:color w:val="auto"/>
                <w:lang w:bidi="ar"/>
              </w:rPr>
              <w:t>主管部门。</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5.事后监管环节责任：分管领导对审批后的相关事宜实</w:t>
            </w:r>
            <w:r>
              <w:rPr>
                <w:rStyle w:val="7"/>
                <w:rFonts w:hint="eastAsia" w:ascii="宋体" w:hAnsi="宋体" w:eastAsia="宋体" w:cs="宋体"/>
                <w:color w:val="auto"/>
                <w:lang w:bidi="ar"/>
              </w:rPr>
              <w:t>施监督管理.</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6.其他法律法规规章文件规定应履</w:t>
            </w:r>
            <w:r>
              <w:rPr>
                <w:rStyle w:val="7"/>
                <w:rFonts w:hint="eastAsia" w:ascii="宋体" w:hAnsi="宋体" w:eastAsia="宋体" w:cs="宋体"/>
                <w:color w:val="auto"/>
                <w:lang w:bidi="ar"/>
              </w:rPr>
              <w:t>行的责任。</w:t>
            </w:r>
          </w:p>
        </w:tc>
        <w:tc>
          <w:tcPr>
            <w:tcW w:w="4377" w:type="dxa"/>
            <w:vAlign w:val="center"/>
          </w:tcPr>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1.【法律】《中华人民共和国农产品质量安全法</w:t>
            </w:r>
            <w:r>
              <w:rPr>
                <w:rStyle w:val="7"/>
                <w:rFonts w:hint="eastAsia" w:ascii="宋体" w:hAnsi="宋体" w:eastAsia="宋体" w:cs="宋体"/>
                <w:color w:val="auto"/>
                <w:lang w:bidi="ar"/>
              </w:rPr>
              <w:t>》第</w:t>
            </w:r>
            <w:r>
              <w:rPr>
                <w:rStyle w:val="6"/>
                <w:rFonts w:hint="eastAsia" w:ascii="宋体" w:hAnsi="宋体" w:eastAsia="宋体" w:cs="宋体"/>
                <w:color w:val="auto"/>
                <w:lang w:bidi="ar"/>
              </w:rPr>
              <w:t>十六条：县级以上人民政府应当采取措施，加强农产品基地建设，改善农产品生产条件。县级以上人民政府农业行政主管部门应当采取措施，推进保障农产品质量安全的标准化生产综合区、示范农场、养殖小区和无规定动植物疫病</w:t>
            </w:r>
            <w:r>
              <w:rPr>
                <w:rStyle w:val="7"/>
                <w:rFonts w:hint="eastAsia" w:ascii="宋体" w:hAnsi="宋体" w:eastAsia="宋体" w:cs="宋体"/>
                <w:color w:val="auto"/>
                <w:lang w:bidi="ar"/>
              </w:rPr>
              <w:t>区的建</w:t>
            </w:r>
            <w:r>
              <w:rPr>
                <w:rStyle w:val="6"/>
                <w:rFonts w:hint="eastAsia" w:ascii="宋体" w:hAnsi="宋体" w:eastAsia="宋体" w:cs="宋体"/>
                <w:color w:val="auto"/>
                <w:lang w:bidi="ar"/>
              </w:rPr>
              <w:t>设。</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7"/>
                <w:rFonts w:hint="eastAsia" w:ascii="宋体" w:hAnsi="宋体" w:eastAsia="宋体" w:cs="宋体"/>
                <w:color w:val="auto"/>
                <w:lang w:bidi="ar"/>
              </w:rPr>
              <w:t>第四</w:t>
            </w:r>
            <w:r>
              <w:rPr>
                <w:rStyle w:val="6"/>
                <w:rFonts w:hint="eastAsia" w:ascii="宋体" w:hAnsi="宋体" w:eastAsia="宋体" w:cs="宋体"/>
                <w:color w:val="auto"/>
                <w:lang w:bidi="ar"/>
              </w:rPr>
              <w:t>十三条：农产品质量安全监督管理人员不依法履行监督职责，或者滥用职权的，依法给予</w:t>
            </w:r>
            <w:r>
              <w:rPr>
                <w:rStyle w:val="7"/>
                <w:rFonts w:hint="eastAsia" w:ascii="宋体" w:hAnsi="宋体" w:eastAsia="宋体" w:cs="宋体"/>
                <w:color w:val="auto"/>
                <w:lang w:bidi="ar"/>
              </w:rPr>
              <w:t>行政处分。</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7"/>
                <w:rFonts w:hint="eastAsia" w:ascii="宋体" w:hAnsi="宋体" w:eastAsia="宋体" w:cs="宋体"/>
                <w:color w:val="auto"/>
                <w:lang w:bidi="ar"/>
              </w:rPr>
              <w:t>2.同1。</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7"/>
                <w:rFonts w:hint="eastAsia" w:ascii="宋体" w:hAnsi="宋体" w:eastAsia="宋体" w:cs="宋体"/>
                <w:color w:val="auto"/>
                <w:lang w:bidi="ar"/>
              </w:rPr>
              <w:t>3.同1。</w:t>
            </w:r>
          </w:p>
        </w:tc>
        <w:tc>
          <w:tcPr>
            <w:tcW w:w="1825" w:type="dxa"/>
            <w:vAlign w:val="center"/>
          </w:tcPr>
          <w:p>
            <w:pPr>
              <w:bidi w:val="0"/>
              <w:ind w:firstLine="420" w:firstLineChars="200"/>
              <w:rPr>
                <w:rFonts w:hint="eastAsia" w:ascii="宋体" w:hAnsi="宋体" w:eastAsia="宋体" w:cs="宋体"/>
                <w:color w:val="auto"/>
              </w:rPr>
            </w:pPr>
            <w:r>
              <w:rPr>
                <w:rFonts w:hint="eastAsia" w:ascii="宋体" w:hAnsi="宋体" w:eastAsia="宋体" w:cs="宋体"/>
                <w:color w:val="auto"/>
              </w:rPr>
              <w:t>因不履行或不正确履行行政职责，有下列情形的，行政机关及相关工作人员应承担相应责任：</w:t>
            </w:r>
          </w:p>
          <w:p>
            <w:pPr>
              <w:bidi w:val="0"/>
              <w:ind w:firstLine="420" w:firstLineChars="200"/>
              <w:rPr>
                <w:rFonts w:hint="eastAsia" w:ascii="宋体" w:hAnsi="宋体" w:eastAsia="宋体" w:cs="宋体"/>
                <w:color w:val="auto"/>
              </w:rPr>
            </w:pPr>
            <w:r>
              <w:rPr>
                <w:rFonts w:hint="eastAsia" w:ascii="宋体" w:hAnsi="宋体" w:eastAsia="宋体" w:cs="宋体"/>
                <w:color w:val="auto"/>
              </w:rPr>
              <w:t>1.对符合审批条件的申请不予受理、或者不在法定期限内作出准予行政许可决定的。</w:t>
            </w:r>
          </w:p>
          <w:p>
            <w:pPr>
              <w:bidi w:val="0"/>
              <w:ind w:firstLine="420" w:firstLineChars="200"/>
              <w:rPr>
                <w:rFonts w:hint="eastAsia" w:ascii="宋体" w:hAnsi="宋体" w:eastAsia="宋体" w:cs="宋体"/>
                <w:color w:val="auto"/>
              </w:rPr>
            </w:pPr>
            <w:r>
              <w:rPr>
                <w:rFonts w:hint="eastAsia" w:ascii="宋体" w:hAnsi="宋体" w:eastAsia="宋体" w:cs="宋体"/>
                <w:color w:val="auto"/>
              </w:rPr>
              <w:t>2.对不符合审批条件的申请准予受理、准予行政许可或超越法定职权作出准予行政许可决定的。</w:t>
            </w:r>
          </w:p>
          <w:p>
            <w:pPr>
              <w:bidi w:val="0"/>
              <w:ind w:firstLine="420" w:firstLineChars="200"/>
              <w:rPr>
                <w:rFonts w:hint="eastAsia" w:ascii="宋体" w:hAnsi="宋体" w:eastAsia="宋体" w:cs="宋体"/>
                <w:color w:val="auto"/>
              </w:rPr>
            </w:pPr>
            <w:r>
              <w:rPr>
                <w:rFonts w:hint="eastAsia" w:ascii="宋体" w:hAnsi="宋体" w:eastAsia="宋体" w:cs="宋体"/>
                <w:color w:val="auto"/>
              </w:rPr>
              <w:t>3.不履行或不正确履行行政权力，造成严重后果的。</w:t>
            </w:r>
          </w:p>
          <w:p>
            <w:pPr>
              <w:bidi w:val="0"/>
              <w:ind w:firstLine="420" w:firstLineChars="200"/>
              <w:rPr>
                <w:rFonts w:hint="eastAsia" w:ascii="宋体" w:hAnsi="宋体" w:eastAsia="宋体" w:cs="宋体"/>
                <w:color w:val="auto"/>
              </w:rPr>
            </w:pPr>
            <w:r>
              <w:rPr>
                <w:rFonts w:hint="eastAsia" w:ascii="宋体" w:hAnsi="宋体" w:eastAsia="宋体" w:cs="宋体"/>
                <w:color w:val="auto"/>
              </w:rPr>
              <w:t>4.在审批过程中失职渎职，玩忽职守、滥用职权，为他人谋取不正当利益的。</w:t>
            </w:r>
          </w:p>
          <w:p>
            <w:pPr>
              <w:bidi w:val="0"/>
              <w:ind w:firstLine="420" w:firstLineChars="200"/>
              <w:rPr>
                <w:rFonts w:hint="eastAsia" w:ascii="宋体" w:hAnsi="宋体" w:eastAsia="宋体" w:cs="宋体"/>
                <w:color w:val="auto"/>
              </w:rPr>
            </w:pPr>
            <w:r>
              <w:rPr>
                <w:rFonts w:hint="eastAsia" w:ascii="宋体" w:hAnsi="宋体" w:eastAsia="宋体" w:cs="宋体"/>
                <w:color w:val="auto"/>
              </w:rPr>
              <w:t>5.腐败行为的。</w:t>
            </w:r>
          </w:p>
          <w:p>
            <w:pPr>
              <w:bidi w:val="0"/>
              <w:ind w:firstLine="420" w:firstLineChars="200"/>
              <w:rPr>
                <w:rFonts w:hint="eastAsia" w:ascii="宋体" w:hAnsi="宋体" w:eastAsia="宋体" w:cs="宋体"/>
                <w:color w:val="auto"/>
                <w:kern w:val="0"/>
                <w:sz w:val="20"/>
                <w:szCs w:val="20"/>
                <w:lang w:val="en-US" w:eastAsia="zh-CN"/>
              </w:rPr>
            </w:pPr>
            <w:r>
              <w:rPr>
                <w:rFonts w:hint="eastAsia" w:ascii="宋体" w:hAnsi="宋体" w:eastAsia="宋体" w:cs="宋体"/>
                <w:color w:val="auto"/>
              </w:rPr>
              <w:t>6.其他违反法律法规规章文件规定的行为。</w:t>
            </w:r>
          </w:p>
        </w:tc>
        <w:tc>
          <w:tcPr>
            <w:tcW w:w="4598" w:type="dxa"/>
            <w:vAlign w:val="center"/>
          </w:tcPr>
          <w:p>
            <w:pPr>
              <w:bidi w:val="0"/>
              <w:ind w:firstLine="420" w:firstLineChars="200"/>
              <w:rPr>
                <w:rFonts w:hint="eastAsia" w:ascii="宋体" w:hAnsi="宋体" w:eastAsia="宋体" w:cs="宋体"/>
                <w:color w:val="auto"/>
              </w:rPr>
            </w:pPr>
            <w:r>
              <w:rPr>
                <w:rFonts w:hint="eastAsia" w:ascii="宋体" w:hAnsi="宋体" w:eastAsia="宋体" w:cs="宋体"/>
                <w:color w:val="auto"/>
              </w:rPr>
              <w:t>1.【法律】《中华人民共和国公务员法（2005年4月27日中华人民共和国主席令第三十五号公布2006年1月1日起施行）第五十三条：“公务员必须遵守纪律，不得有下列行为：玩忽职守，贻误工作。”</w:t>
            </w:r>
          </w:p>
          <w:p>
            <w:pPr>
              <w:bidi w:val="0"/>
              <w:ind w:firstLine="420" w:firstLineChars="200"/>
              <w:rPr>
                <w:rFonts w:hint="eastAsia" w:ascii="宋体" w:hAnsi="宋体" w:eastAsia="宋体" w:cs="宋体"/>
                <w:color w:val="auto"/>
              </w:rPr>
            </w:pPr>
            <w:r>
              <w:rPr>
                <w:rFonts w:hint="eastAsia" w:ascii="宋体" w:hAnsi="宋体" w:eastAsia="宋体" w:cs="宋体"/>
                <w:color w:val="auto"/>
              </w:rPr>
              <w:t>2。【法规】《行政机关公务员处分条例》（2007年国务院令第495号）第二十三条：“有贪污、索贿、受贿、行贿、介绍贿赂、挪用公款、利用职务之便为自己或者他人谋取私利、巨额财产来源不明等违反廉政纪律行为的，给予记过或者记大过处分；情节较重的，给予降级或者撤职。</w:t>
            </w:r>
          </w:p>
          <w:p>
            <w:pPr>
              <w:bidi w:val="0"/>
              <w:ind w:firstLine="420" w:firstLineChars="200"/>
              <w:rPr>
                <w:rFonts w:hint="eastAsia" w:ascii="宋体" w:hAnsi="宋体" w:eastAsia="宋体" w:cs="宋体"/>
                <w:color w:val="auto"/>
              </w:rPr>
            </w:pPr>
            <w:r>
              <w:rPr>
                <w:rFonts w:hint="eastAsia" w:ascii="宋体" w:hAnsi="宋体" w:eastAsia="宋体" w:cs="宋体"/>
                <w:color w:val="auto"/>
              </w:rPr>
              <w:t>3.同2。</w:t>
            </w:r>
          </w:p>
          <w:p>
            <w:pPr>
              <w:bidi w:val="0"/>
              <w:ind w:firstLine="420" w:firstLineChars="200"/>
              <w:rPr>
                <w:rFonts w:hint="eastAsia" w:ascii="宋体" w:hAnsi="宋体" w:eastAsia="宋体" w:cs="宋体"/>
                <w:color w:val="auto"/>
                <w:kern w:val="0"/>
                <w:sz w:val="20"/>
                <w:szCs w:val="20"/>
              </w:rPr>
            </w:pPr>
            <w:r>
              <w:rPr>
                <w:rFonts w:hint="eastAsia" w:ascii="宋体" w:hAnsi="宋体" w:eastAsia="宋体" w:cs="宋体"/>
                <w:color w:val="auto"/>
              </w:rPr>
              <w:t>4.同2。</w:t>
            </w:r>
          </w:p>
        </w:tc>
        <w:tc>
          <w:tcPr>
            <w:tcW w:w="874" w:type="dxa"/>
            <w:vAlign w:val="center"/>
          </w:tcPr>
          <w:p>
            <w:pPr>
              <w:adjustRightInd w:val="0"/>
              <w:snapToGrid w:val="0"/>
              <w:spacing w:line="300" w:lineRule="exact"/>
              <w:jc w:val="center"/>
              <w:rPr>
                <w:rFonts w:hint="eastAsia" w:ascii="宋体" w:hAnsi="宋体" w:cs="宋体"/>
                <w:color w:val="auto"/>
                <w:kern w:val="0"/>
                <w:sz w:val="20"/>
                <w:szCs w:val="20"/>
                <w:lang w:eastAsia="zh-CN"/>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921"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其他行政权力</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渔业污染事故调查处理与调解</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0"/>
                <w:szCs w:val="20"/>
                <w:lang w:eastAsia="zh-CN"/>
              </w:rPr>
              <w:t>柳州市农业农村局</w:t>
            </w:r>
          </w:p>
        </w:tc>
        <w:tc>
          <w:tcPr>
            <w:tcW w:w="867" w:type="dxa"/>
            <w:vAlign w:val="center"/>
          </w:tcPr>
          <w:p>
            <w:pPr>
              <w:adjustRightInd w:val="0"/>
              <w:snapToGrid w:val="0"/>
              <w:spacing w:line="300" w:lineRule="exact"/>
              <w:jc w:val="center"/>
              <w:rPr>
                <w:rFonts w:hint="default"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渔业渔政科</w:t>
            </w:r>
          </w:p>
        </w:tc>
        <w:tc>
          <w:tcPr>
            <w:tcW w:w="3893" w:type="dxa"/>
            <w:vAlign w:val="center"/>
          </w:tcPr>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1.【法律】《中华人民共和国水污染防治法》第六十</w:t>
            </w:r>
            <w:r>
              <w:rPr>
                <w:rStyle w:val="7"/>
                <w:rFonts w:hint="eastAsia" w:ascii="宋体" w:hAnsi="宋体" w:eastAsia="宋体" w:cs="宋体"/>
                <w:color w:val="auto"/>
                <w:lang w:bidi="ar"/>
              </w:rPr>
              <w:t>八条</w:t>
            </w:r>
            <w:r>
              <w:rPr>
                <w:rStyle w:val="6"/>
                <w:rFonts w:hint="eastAsia" w:ascii="宋体" w:hAnsi="宋体" w:eastAsia="宋体" w:cs="宋体"/>
                <w:color w:val="auto"/>
                <w:lang w:bidi="ar"/>
              </w:rPr>
              <w:t>第二款：造成渔业污染事故或者渔业船舶造成水污染事故的，应当向事故发生地的渔业主管部门报告，接受调查处理。其他船舶造成水污染事故的，应当向事故发生地的海事管理机构报告，接受调查处理；给渔业造成损害的，海事管理机构应当通知渔业主管部门参与</w:t>
            </w:r>
            <w:r>
              <w:rPr>
                <w:rStyle w:val="7"/>
                <w:rFonts w:hint="eastAsia" w:ascii="宋体" w:hAnsi="宋体" w:eastAsia="宋体" w:cs="宋体"/>
                <w:color w:val="auto"/>
                <w:lang w:bidi="ar"/>
              </w:rPr>
              <w:t>调查处理。</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2.【法律】《中华人民共和国海洋环境保护</w:t>
            </w:r>
            <w:r>
              <w:rPr>
                <w:rStyle w:val="7"/>
                <w:rFonts w:hint="eastAsia" w:ascii="宋体" w:hAnsi="宋体" w:eastAsia="宋体" w:cs="宋体"/>
                <w:color w:val="auto"/>
                <w:lang w:bidi="ar"/>
              </w:rPr>
              <w:t>法》</w:t>
            </w:r>
            <w:r>
              <w:rPr>
                <w:rStyle w:val="6"/>
                <w:rFonts w:hint="eastAsia" w:ascii="宋体" w:hAnsi="宋体" w:eastAsia="宋体" w:cs="宋体"/>
                <w:color w:val="auto"/>
                <w:lang w:bidi="ar"/>
              </w:rPr>
              <w:t>第五条：国家海事行政主管部门负责所辖港区水域内非军事船舶和港区水域外非渔业、非军事船舶污染海洋环境的监督管理，并负责污染事故的调查处理；对在中华人民共和国管辖海域航行、停泊和作业的外国籍船舶造成的污染事故登轮检查处理。船舶污染事故给渔业造成损害的，应当吸收渔业行政主管部门参与调查处理。国家渔业行政主管部门负责渔港水域内非军事船舶和渔港水域外渔业船舶污染海洋环境的监督管理，负责保护渔业水域生态环境工作，并调查处理前款规定的污染事故以外的渔业</w:t>
            </w:r>
            <w:r>
              <w:rPr>
                <w:rStyle w:val="7"/>
                <w:rFonts w:hint="eastAsia" w:ascii="宋体" w:hAnsi="宋体" w:eastAsia="宋体" w:cs="宋体"/>
                <w:color w:val="auto"/>
                <w:lang w:bidi="ar"/>
              </w:rPr>
              <w:t>污染事故。</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3.【部门规章】《渔业水域污染事故调查处理程</w:t>
            </w:r>
            <w:r>
              <w:rPr>
                <w:rStyle w:val="7"/>
                <w:rFonts w:hint="eastAsia" w:ascii="宋体" w:hAnsi="宋体" w:eastAsia="宋体" w:cs="宋体"/>
                <w:color w:val="auto"/>
                <w:lang w:bidi="ar"/>
              </w:rPr>
              <w:t>序规定》</w:t>
            </w:r>
            <w:r>
              <w:rPr>
                <w:rStyle w:val="6"/>
                <w:rFonts w:hint="eastAsia" w:ascii="宋体" w:hAnsi="宋体" w:eastAsia="宋体" w:cs="宋体"/>
                <w:color w:val="auto"/>
                <w:lang w:bidi="ar"/>
              </w:rPr>
              <w:t>（1997年</w:t>
            </w:r>
            <w:r>
              <w:rPr>
                <w:rStyle w:val="7"/>
                <w:rFonts w:hint="eastAsia" w:ascii="宋体" w:hAnsi="宋体" w:eastAsia="宋体" w:cs="宋体"/>
                <w:color w:val="auto"/>
                <w:lang w:bidi="ar"/>
              </w:rPr>
              <w:t>农业</w:t>
            </w:r>
            <w:r>
              <w:rPr>
                <w:rStyle w:val="6"/>
                <w:rFonts w:hint="eastAsia" w:ascii="宋体" w:hAnsi="宋体" w:eastAsia="宋体" w:cs="宋体"/>
                <w:color w:val="auto"/>
                <w:lang w:bidi="ar"/>
              </w:rPr>
              <w:t>部令第13</w:t>
            </w:r>
            <w:r>
              <w:rPr>
                <w:rStyle w:val="7"/>
                <w:rFonts w:hint="eastAsia" w:ascii="宋体" w:hAnsi="宋体" w:eastAsia="宋体" w:cs="宋体"/>
                <w:color w:val="auto"/>
                <w:lang w:bidi="ar"/>
              </w:rPr>
              <w:t>号）</w:t>
            </w:r>
            <w:r>
              <w:rPr>
                <w:rStyle w:val="6"/>
                <w:rFonts w:hint="eastAsia" w:ascii="宋体" w:hAnsi="宋体" w:eastAsia="宋体" w:cs="宋体"/>
                <w:color w:val="auto"/>
                <w:lang w:bidi="ar"/>
              </w:rPr>
              <w:t>第二条：任何公民、法人或其他组织造成渔业水域污染事故的，应当接受渔政监督管理机构的</w:t>
            </w:r>
            <w:r>
              <w:rPr>
                <w:rStyle w:val="7"/>
                <w:rFonts w:hint="eastAsia" w:ascii="宋体" w:hAnsi="宋体" w:eastAsia="宋体" w:cs="宋体"/>
                <w:color w:val="auto"/>
                <w:lang w:bidi="ar"/>
              </w:rPr>
              <w:t>调查处理。</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第五条：地（市）、县主管机构依法管辖其监督管理范围内的较大及一般性渔业水域污染事故。省（自治区、直辖市）主管机构依法管辖其监督管理范围内直接经济损失额在百万元以上的重大渔业水域</w:t>
            </w:r>
            <w:r>
              <w:rPr>
                <w:rStyle w:val="7"/>
                <w:rFonts w:hint="eastAsia" w:ascii="宋体" w:hAnsi="宋体" w:eastAsia="宋体" w:cs="宋体"/>
                <w:color w:val="auto"/>
                <w:lang w:bidi="ar"/>
              </w:rPr>
              <w:t>污染事故。</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7"/>
                <w:rFonts w:hint="eastAsia" w:ascii="宋体" w:hAnsi="宋体" w:eastAsia="宋体" w:cs="宋体"/>
                <w:color w:val="auto"/>
                <w:lang w:bidi="ar"/>
              </w:rPr>
              <w:t>第</w:t>
            </w:r>
            <w:r>
              <w:rPr>
                <w:rStyle w:val="6"/>
                <w:rFonts w:hint="eastAsia" w:ascii="宋体" w:hAnsi="宋体" w:eastAsia="宋体" w:cs="宋体"/>
                <w:color w:val="auto"/>
                <w:lang w:bidi="ar"/>
              </w:rPr>
              <w:t>十六条：因渔业水域污染事故发生的赔偿责任和赔偿金额的纠纷，当事人可以向事故发生地的主管机构申请调解处理，当事人也可以直接向人民法院起诉。</w:t>
            </w:r>
          </w:p>
        </w:tc>
        <w:tc>
          <w:tcPr>
            <w:tcW w:w="2700" w:type="dxa"/>
            <w:vAlign w:val="center"/>
          </w:tcPr>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1.受理环节责任：对投诉或纠纷事项进行初步了解，确定是否受理范围，依法作出受理或</w:t>
            </w:r>
            <w:r>
              <w:rPr>
                <w:rStyle w:val="7"/>
                <w:rFonts w:hint="eastAsia" w:ascii="宋体" w:hAnsi="宋体" w:eastAsia="宋体" w:cs="宋体"/>
                <w:color w:val="auto"/>
                <w:lang w:bidi="ar"/>
              </w:rPr>
              <w:t>不受理决定.</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2.调查环节责任：对投诉或纠纷事项进行调查，充分收集证据，弄</w:t>
            </w:r>
            <w:r>
              <w:rPr>
                <w:rStyle w:val="7"/>
                <w:rFonts w:hint="eastAsia" w:ascii="宋体" w:hAnsi="宋体" w:eastAsia="宋体" w:cs="宋体"/>
                <w:color w:val="auto"/>
                <w:lang w:bidi="ar"/>
              </w:rPr>
              <w:t>清</w:t>
            </w:r>
            <w:r>
              <w:rPr>
                <w:rStyle w:val="6"/>
                <w:rFonts w:hint="eastAsia" w:ascii="宋体" w:hAnsi="宋体" w:eastAsia="宋体" w:cs="宋体"/>
                <w:color w:val="auto"/>
                <w:lang w:bidi="ar"/>
              </w:rPr>
              <w:t>事实真相</w:t>
            </w:r>
            <w:r>
              <w:rPr>
                <w:rStyle w:val="7"/>
                <w:rFonts w:hint="eastAsia" w:ascii="宋体" w:hAnsi="宋体" w:eastAsia="宋体" w:cs="宋体"/>
                <w:color w:val="auto"/>
                <w:lang w:bidi="ar"/>
              </w:rPr>
              <w:t>.</w:t>
            </w:r>
            <w:r>
              <w:rPr>
                <w:rStyle w:val="6"/>
                <w:rFonts w:hint="eastAsia" w:ascii="宋体" w:hAnsi="宋体" w:eastAsia="宋体" w:cs="宋体"/>
                <w:color w:val="auto"/>
                <w:lang w:bidi="ar"/>
              </w:rPr>
              <w:t>纠纷事由.双方诉求，找出调解的</w:t>
            </w:r>
            <w:r>
              <w:rPr>
                <w:rStyle w:val="7"/>
                <w:rFonts w:hint="eastAsia" w:ascii="宋体" w:hAnsi="宋体" w:eastAsia="宋体" w:cs="宋体"/>
                <w:color w:val="auto"/>
                <w:lang w:bidi="ar"/>
              </w:rPr>
              <w:t>思路和方法.</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3.调解环节责任：公平、公正地处理当事双方诉求，耐心细致</w:t>
            </w:r>
            <w:r>
              <w:rPr>
                <w:rStyle w:val="7"/>
                <w:rFonts w:hint="eastAsia" w:ascii="宋体" w:hAnsi="宋体" w:eastAsia="宋体" w:cs="宋体"/>
                <w:color w:val="auto"/>
                <w:lang w:bidi="ar"/>
              </w:rPr>
              <w:t>地</w:t>
            </w:r>
            <w:r>
              <w:rPr>
                <w:rStyle w:val="6"/>
                <w:rFonts w:hint="eastAsia" w:ascii="宋体" w:hAnsi="宋体" w:eastAsia="宋体" w:cs="宋体"/>
                <w:color w:val="auto"/>
                <w:lang w:bidi="ar"/>
              </w:rPr>
              <w:t>做好说服.劝导和法律法规的宣传解释工作，努力促成当事人双</w:t>
            </w:r>
            <w:r>
              <w:rPr>
                <w:rStyle w:val="7"/>
                <w:rFonts w:hint="eastAsia" w:ascii="宋体" w:hAnsi="宋体" w:eastAsia="宋体" w:cs="宋体"/>
                <w:color w:val="auto"/>
                <w:lang w:bidi="ar"/>
              </w:rPr>
              <w:t>方</w:t>
            </w:r>
            <w:r>
              <w:rPr>
                <w:rStyle w:val="6"/>
                <w:rFonts w:hint="eastAsia" w:ascii="宋体" w:hAnsi="宋体" w:eastAsia="宋体" w:cs="宋体"/>
                <w:color w:val="auto"/>
                <w:lang w:bidi="ar"/>
              </w:rPr>
              <w:t>达成协议.通过调解达成协议的，调解部门应当制作调解书；调解不能达成协议的，要在法定期限内依法作出裁决并告知当事人救济</w:t>
            </w:r>
            <w:r>
              <w:rPr>
                <w:rStyle w:val="7"/>
                <w:rFonts w:hint="eastAsia" w:ascii="宋体" w:hAnsi="宋体" w:eastAsia="宋体" w:cs="宋体"/>
                <w:color w:val="auto"/>
                <w:lang w:bidi="ar"/>
              </w:rPr>
              <w:t>权利与渠道.</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4.其他法律法规政策规定应</w:t>
            </w:r>
            <w:r>
              <w:rPr>
                <w:rStyle w:val="7"/>
                <w:rFonts w:hint="eastAsia" w:ascii="宋体" w:hAnsi="宋体" w:eastAsia="宋体" w:cs="宋体"/>
                <w:color w:val="auto"/>
                <w:lang w:bidi="ar"/>
              </w:rPr>
              <w:t>履行的责任</w:t>
            </w:r>
          </w:p>
        </w:tc>
        <w:tc>
          <w:tcPr>
            <w:tcW w:w="4377" w:type="dxa"/>
            <w:vAlign w:val="center"/>
          </w:tcPr>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1.【部门规章】《渔业水域污染事故调查处理程</w:t>
            </w:r>
            <w:r>
              <w:rPr>
                <w:rStyle w:val="7"/>
                <w:rFonts w:hint="eastAsia" w:ascii="宋体" w:hAnsi="宋体" w:eastAsia="宋体" w:cs="宋体"/>
                <w:color w:val="auto"/>
                <w:lang w:bidi="ar"/>
              </w:rPr>
              <w:t>序规定》</w:t>
            </w:r>
            <w:r>
              <w:rPr>
                <w:rStyle w:val="6"/>
                <w:rFonts w:hint="eastAsia" w:ascii="宋体" w:hAnsi="宋体" w:eastAsia="宋体" w:cs="宋体"/>
                <w:color w:val="auto"/>
                <w:lang w:bidi="ar"/>
              </w:rPr>
              <w:t>（1997年</w:t>
            </w:r>
            <w:r>
              <w:rPr>
                <w:rStyle w:val="7"/>
                <w:rFonts w:hint="eastAsia" w:ascii="宋体" w:hAnsi="宋体" w:eastAsia="宋体" w:cs="宋体"/>
                <w:color w:val="auto"/>
                <w:lang w:bidi="ar"/>
              </w:rPr>
              <w:t>农业</w:t>
            </w:r>
            <w:r>
              <w:rPr>
                <w:rStyle w:val="6"/>
                <w:rFonts w:hint="eastAsia" w:ascii="宋体" w:hAnsi="宋体" w:eastAsia="宋体" w:cs="宋体"/>
                <w:color w:val="auto"/>
                <w:lang w:bidi="ar"/>
              </w:rPr>
              <w:t>部令第13</w:t>
            </w:r>
            <w:r>
              <w:rPr>
                <w:rStyle w:val="7"/>
                <w:rFonts w:hint="eastAsia" w:ascii="宋体" w:hAnsi="宋体" w:eastAsia="宋体" w:cs="宋体"/>
                <w:color w:val="auto"/>
                <w:lang w:bidi="ar"/>
              </w:rPr>
              <w:t>号）</w:t>
            </w:r>
            <w:r>
              <w:rPr>
                <w:rStyle w:val="6"/>
                <w:rFonts w:hint="eastAsia" w:ascii="宋体" w:hAnsi="宋体" w:eastAsia="宋体" w:cs="宋体"/>
                <w:color w:val="auto"/>
                <w:lang w:bidi="ar"/>
              </w:rPr>
              <w:t>第五条：地（市）、县主管机构依法管辖其监督管理范围内的较大及一般性渔业水域污染事故。省（自治区、直辖市）主管机构依法管辖其监督管理范围内直接经济损失额在百万元以上的重大渔业水域</w:t>
            </w:r>
            <w:r>
              <w:rPr>
                <w:rStyle w:val="7"/>
                <w:rFonts w:hint="eastAsia" w:ascii="宋体" w:hAnsi="宋体" w:eastAsia="宋体" w:cs="宋体"/>
                <w:color w:val="auto"/>
                <w:lang w:bidi="ar"/>
              </w:rPr>
              <w:t>污染事</w:t>
            </w:r>
            <w:r>
              <w:rPr>
                <w:rStyle w:val="6"/>
                <w:rFonts w:hint="eastAsia" w:ascii="宋体" w:hAnsi="宋体" w:eastAsia="宋体" w:cs="宋体"/>
                <w:color w:val="auto"/>
                <w:lang w:bidi="ar"/>
              </w:rPr>
              <w:t>故。</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7"/>
                <w:rFonts w:hint="eastAsia" w:ascii="宋体" w:hAnsi="宋体" w:eastAsia="宋体" w:cs="宋体"/>
                <w:color w:val="auto"/>
                <w:lang w:bidi="ar"/>
              </w:rPr>
              <w:t>第</w:t>
            </w:r>
            <w:r>
              <w:rPr>
                <w:rStyle w:val="6"/>
                <w:rFonts w:hint="eastAsia" w:ascii="宋体" w:hAnsi="宋体" w:eastAsia="宋体" w:cs="宋体"/>
                <w:color w:val="auto"/>
                <w:lang w:bidi="ar"/>
              </w:rPr>
              <w:t>十六条：因渔业水域污染事故发生的赔偿责任和赔偿金额的纠纷，当事人可以向事故发生地的主管机构申请调解处理，当事人也可以直接向人民</w:t>
            </w:r>
            <w:r>
              <w:rPr>
                <w:rStyle w:val="7"/>
                <w:rFonts w:hint="eastAsia" w:ascii="宋体" w:hAnsi="宋体" w:eastAsia="宋体" w:cs="宋体"/>
                <w:color w:val="auto"/>
                <w:lang w:bidi="ar"/>
              </w:rPr>
              <w:t>法院起诉。</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2.【法律】《中华人民共和国水污染防治法》第六十</w:t>
            </w:r>
            <w:r>
              <w:rPr>
                <w:rStyle w:val="7"/>
                <w:rFonts w:hint="eastAsia" w:ascii="宋体" w:hAnsi="宋体" w:eastAsia="宋体" w:cs="宋体"/>
                <w:color w:val="auto"/>
                <w:lang w:bidi="ar"/>
              </w:rPr>
              <w:t>八条</w:t>
            </w:r>
            <w:r>
              <w:rPr>
                <w:rStyle w:val="6"/>
                <w:rFonts w:hint="eastAsia" w:ascii="宋体" w:hAnsi="宋体" w:eastAsia="宋体" w:cs="宋体"/>
                <w:color w:val="auto"/>
                <w:lang w:bidi="ar"/>
              </w:rPr>
              <w:t>第二款：造成渔业污染事故或者渔业船舶造成水污染事故的，应当向事故发生地的渔业主管部门报告，接收调查处理。其他船舶造成水污染事故的，应当向事故发生地的海事管理机构报告，接受调查处理：给渔业造成损害的，海事管理机构应当通知渔业主管部门参与</w:t>
            </w:r>
            <w:r>
              <w:rPr>
                <w:rStyle w:val="7"/>
                <w:rFonts w:hint="eastAsia" w:ascii="宋体" w:hAnsi="宋体" w:eastAsia="宋体" w:cs="宋体"/>
                <w:color w:val="auto"/>
                <w:lang w:bidi="ar"/>
              </w:rPr>
              <w:t>调查处</w:t>
            </w:r>
            <w:r>
              <w:rPr>
                <w:rStyle w:val="6"/>
                <w:rFonts w:hint="eastAsia" w:ascii="宋体" w:hAnsi="宋体" w:eastAsia="宋体" w:cs="宋体"/>
                <w:color w:val="auto"/>
                <w:lang w:bidi="ar"/>
              </w:rPr>
              <w:t>理。</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第八</w:t>
            </w:r>
            <w:r>
              <w:rPr>
                <w:rStyle w:val="7"/>
                <w:rFonts w:hint="eastAsia" w:ascii="宋体" w:hAnsi="宋体" w:eastAsia="宋体" w:cs="宋体"/>
                <w:color w:val="auto"/>
                <w:lang w:bidi="ar"/>
              </w:rPr>
              <w:t>十条</w:t>
            </w:r>
            <w:r>
              <w:rPr>
                <w:rStyle w:val="6"/>
                <w:rFonts w:hint="eastAsia" w:ascii="宋体" w:hAnsi="宋体" w:eastAsia="宋体" w:cs="宋体"/>
                <w:color w:val="auto"/>
                <w:lang w:bidi="ar"/>
              </w:rPr>
              <w:t>第二款：对造成一般或者较大水污染事故的，按照水污染事故造成的直接损失的百分之二十计算罚款；对造成重大或者特大水污染事故的，按照水污染事故造成的直接损失的百分之三十</w:t>
            </w:r>
            <w:r>
              <w:rPr>
                <w:rStyle w:val="7"/>
                <w:rFonts w:hint="eastAsia" w:ascii="宋体" w:hAnsi="宋体" w:eastAsia="宋体" w:cs="宋体"/>
                <w:color w:val="auto"/>
                <w:lang w:bidi="ar"/>
              </w:rPr>
              <w:t>计算罚款。</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7"/>
                <w:rFonts w:hint="eastAsia" w:ascii="宋体" w:hAnsi="宋体" w:eastAsia="宋体" w:cs="宋体"/>
                <w:color w:val="auto"/>
                <w:lang w:bidi="ar"/>
              </w:rPr>
              <w:t>3.同2.</w:t>
            </w:r>
          </w:p>
        </w:tc>
        <w:tc>
          <w:tcPr>
            <w:tcW w:w="1825" w:type="dxa"/>
            <w:vAlign w:val="center"/>
          </w:tcPr>
          <w:p>
            <w:pPr>
              <w:bidi w:val="0"/>
              <w:ind w:firstLine="420" w:firstLineChars="200"/>
              <w:rPr>
                <w:rFonts w:hint="eastAsia" w:ascii="宋体" w:hAnsi="宋体" w:eastAsia="宋体" w:cs="宋体"/>
                <w:color w:val="auto"/>
              </w:rPr>
            </w:pPr>
            <w:r>
              <w:rPr>
                <w:rFonts w:hint="eastAsia" w:ascii="宋体" w:hAnsi="宋体" w:eastAsia="宋体" w:cs="宋体"/>
                <w:color w:val="auto"/>
              </w:rPr>
              <w:t>履行或不正确履行行政职责，有下列情形的，行政机关及相关工作人员应承担相应责任：</w:t>
            </w:r>
          </w:p>
          <w:p>
            <w:pPr>
              <w:bidi w:val="0"/>
              <w:ind w:firstLine="420" w:firstLineChars="200"/>
              <w:rPr>
                <w:rFonts w:hint="eastAsia" w:ascii="宋体" w:hAnsi="宋体" w:eastAsia="宋体" w:cs="宋体"/>
                <w:color w:val="auto"/>
              </w:rPr>
            </w:pPr>
            <w:r>
              <w:rPr>
                <w:rFonts w:hint="eastAsia" w:ascii="宋体" w:hAnsi="宋体" w:eastAsia="宋体" w:cs="宋体"/>
                <w:color w:val="auto"/>
              </w:rPr>
              <w:t>1.未按法定程序受理调解申请的；</w:t>
            </w:r>
          </w:p>
          <w:p>
            <w:pPr>
              <w:bidi w:val="0"/>
              <w:ind w:firstLine="420" w:firstLineChars="200"/>
              <w:rPr>
                <w:rFonts w:hint="eastAsia" w:ascii="宋体" w:hAnsi="宋体" w:eastAsia="宋体" w:cs="宋体"/>
                <w:color w:val="auto"/>
              </w:rPr>
            </w:pPr>
            <w:r>
              <w:rPr>
                <w:rFonts w:hint="eastAsia" w:ascii="宋体" w:hAnsi="宋体" w:eastAsia="宋体" w:cs="宋体"/>
                <w:color w:val="auto"/>
              </w:rPr>
              <w:t>2.迟报、漏报、谎报或者瞒报事故的；</w:t>
            </w:r>
          </w:p>
          <w:p>
            <w:pPr>
              <w:bidi w:val="0"/>
              <w:ind w:firstLine="420" w:firstLineChars="200"/>
              <w:rPr>
                <w:rFonts w:hint="eastAsia" w:ascii="宋体" w:hAnsi="宋体" w:eastAsia="宋体" w:cs="宋体"/>
                <w:color w:val="auto"/>
              </w:rPr>
            </w:pPr>
            <w:r>
              <w:rPr>
                <w:rFonts w:hint="eastAsia" w:ascii="宋体" w:hAnsi="宋体" w:eastAsia="宋体" w:cs="宋体"/>
                <w:color w:val="auto"/>
              </w:rPr>
              <w:t>3.阻碍、干涉事故调查工作的；</w:t>
            </w:r>
          </w:p>
          <w:p>
            <w:pPr>
              <w:bidi w:val="0"/>
              <w:ind w:firstLine="420" w:firstLineChars="200"/>
              <w:rPr>
                <w:rFonts w:hint="eastAsia" w:ascii="宋体" w:hAnsi="宋体" w:eastAsia="宋体" w:cs="宋体"/>
                <w:color w:val="auto"/>
              </w:rPr>
            </w:pPr>
            <w:r>
              <w:rPr>
                <w:rFonts w:hint="eastAsia" w:ascii="宋体" w:hAnsi="宋体" w:eastAsia="宋体" w:cs="宋体"/>
                <w:color w:val="auto"/>
              </w:rPr>
              <w:t>4.在事故调查处理期间徇私舞弊、滥用职权、擅离职守的；</w:t>
            </w:r>
          </w:p>
          <w:p>
            <w:pPr>
              <w:bidi w:val="0"/>
              <w:ind w:firstLine="420" w:firstLineChars="200"/>
              <w:rPr>
                <w:rFonts w:hint="eastAsia" w:ascii="宋体" w:hAnsi="宋体" w:eastAsia="宋体" w:cs="宋体"/>
                <w:color w:val="auto"/>
              </w:rPr>
            </w:pPr>
            <w:r>
              <w:rPr>
                <w:rFonts w:hint="eastAsia" w:ascii="宋体" w:hAnsi="宋体" w:eastAsia="宋体" w:cs="宋体"/>
                <w:color w:val="auto"/>
              </w:rPr>
              <w:t>5.故意或者过失造成认定事实错误、违反法定程序的；</w:t>
            </w:r>
          </w:p>
          <w:p>
            <w:pPr>
              <w:bidi w:val="0"/>
              <w:ind w:firstLine="420" w:firstLineChars="200"/>
              <w:rPr>
                <w:rFonts w:hint="eastAsia" w:ascii="宋体" w:hAnsi="宋体" w:eastAsia="宋体" w:cs="宋体"/>
                <w:color w:val="auto"/>
              </w:rPr>
            </w:pPr>
            <w:r>
              <w:rPr>
                <w:rFonts w:hint="eastAsia" w:ascii="宋体" w:hAnsi="宋体" w:eastAsia="宋体" w:cs="宋体"/>
                <w:color w:val="auto"/>
              </w:rPr>
              <w:t>6.应当回避而未回避，影响事故公正处理的；</w:t>
            </w:r>
          </w:p>
          <w:p>
            <w:pPr>
              <w:bidi w:val="0"/>
              <w:ind w:firstLine="420" w:firstLineChars="200"/>
              <w:rPr>
                <w:rFonts w:hint="eastAsia" w:ascii="宋体" w:hAnsi="宋体" w:eastAsia="宋体" w:cs="宋体"/>
                <w:color w:val="auto"/>
                <w:kern w:val="0"/>
                <w:sz w:val="20"/>
                <w:szCs w:val="20"/>
                <w:lang w:val="en-US" w:eastAsia="zh-CN"/>
              </w:rPr>
            </w:pPr>
            <w:r>
              <w:rPr>
                <w:rFonts w:hint="eastAsia" w:ascii="宋体" w:hAnsi="宋体" w:eastAsia="宋体" w:cs="宋体"/>
                <w:color w:val="auto"/>
              </w:rPr>
              <w:t>7.其他违反法律法规规定的行为。</w:t>
            </w:r>
          </w:p>
        </w:tc>
        <w:tc>
          <w:tcPr>
            <w:tcW w:w="4598" w:type="dxa"/>
            <w:vAlign w:val="center"/>
          </w:tcPr>
          <w:p>
            <w:pPr>
              <w:bidi w:val="0"/>
              <w:ind w:firstLine="420" w:firstLineChars="200"/>
              <w:rPr>
                <w:rFonts w:hint="eastAsia" w:ascii="宋体" w:hAnsi="宋体" w:eastAsia="宋体" w:cs="宋体"/>
                <w:color w:val="auto"/>
              </w:rPr>
            </w:pPr>
            <w:r>
              <w:rPr>
                <w:rFonts w:hint="eastAsia" w:ascii="宋体" w:hAnsi="宋体" w:eastAsia="宋体" w:cs="宋体"/>
                <w:color w:val="auto"/>
              </w:rPr>
              <w:t>1.【法律】《中华人民共和国公务员法（2005年4月27日中华人民共和国主席令第三十五号公布2006年1月1日起施行）第五十三条：“公务员必须遵守纪律，不得有下列行为：玩忽职守，贻误工作。”</w:t>
            </w:r>
          </w:p>
          <w:p>
            <w:pPr>
              <w:bidi w:val="0"/>
              <w:ind w:firstLine="420" w:firstLineChars="200"/>
              <w:rPr>
                <w:rFonts w:hint="eastAsia" w:ascii="宋体" w:hAnsi="宋体" w:eastAsia="宋体" w:cs="宋体"/>
                <w:color w:val="auto"/>
              </w:rPr>
            </w:pPr>
            <w:r>
              <w:rPr>
                <w:rFonts w:hint="eastAsia" w:ascii="宋体" w:hAnsi="宋体" w:eastAsia="宋体" w:cs="宋体"/>
                <w:color w:val="auto"/>
              </w:rPr>
              <w:t>2。【法规】《行政机关公务员处分条例》（2007年国务院令第495号）第二十三条：“有贪污、索贿、受贿、行贿、介绍贿赂、挪用公款、利用职务之便为自己或者他人谋取私利、巨额财产来源不明等违反廉政纪律行为的，给予记过或者记大过处分；情节较重的，给予降级或者撤职。</w:t>
            </w:r>
          </w:p>
          <w:p>
            <w:pPr>
              <w:bidi w:val="0"/>
              <w:ind w:firstLine="420" w:firstLineChars="200"/>
              <w:rPr>
                <w:rFonts w:hint="eastAsia" w:ascii="宋体" w:hAnsi="宋体" w:eastAsia="宋体" w:cs="宋体"/>
                <w:color w:val="auto"/>
              </w:rPr>
            </w:pPr>
            <w:r>
              <w:rPr>
                <w:rFonts w:hint="eastAsia" w:ascii="宋体" w:hAnsi="宋体" w:eastAsia="宋体" w:cs="宋体"/>
                <w:color w:val="auto"/>
              </w:rPr>
              <w:t>3.同2。</w:t>
            </w:r>
          </w:p>
          <w:p>
            <w:pPr>
              <w:bidi w:val="0"/>
              <w:ind w:firstLine="420" w:firstLineChars="200"/>
              <w:rPr>
                <w:rFonts w:hint="eastAsia" w:ascii="宋体" w:hAnsi="宋体" w:eastAsia="宋体" w:cs="宋体"/>
                <w:color w:val="auto"/>
                <w:kern w:val="0"/>
                <w:sz w:val="20"/>
                <w:szCs w:val="20"/>
              </w:rPr>
            </w:pPr>
            <w:r>
              <w:rPr>
                <w:rFonts w:hint="eastAsia" w:ascii="宋体" w:hAnsi="宋体" w:eastAsia="宋体" w:cs="宋体"/>
                <w:color w:val="auto"/>
              </w:rPr>
              <w:t>4.同2。</w:t>
            </w:r>
          </w:p>
        </w:tc>
        <w:tc>
          <w:tcPr>
            <w:tcW w:w="874" w:type="dxa"/>
            <w:vAlign w:val="center"/>
          </w:tcPr>
          <w:p>
            <w:pPr>
              <w:adjustRightInd w:val="0"/>
              <w:snapToGrid w:val="0"/>
              <w:spacing w:line="300" w:lineRule="exact"/>
              <w:jc w:val="center"/>
              <w:rPr>
                <w:rFonts w:hint="eastAsia" w:ascii="宋体" w:hAnsi="宋体" w:cs="宋体"/>
                <w:color w:val="auto"/>
                <w:kern w:val="0"/>
                <w:sz w:val="20"/>
                <w:szCs w:val="20"/>
                <w:lang w:eastAsia="zh-CN"/>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699"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1"/>
                <w:szCs w:val="21"/>
                <w:lang w:bidi="ar"/>
              </w:rPr>
              <w:t>其他行政权力</w:t>
            </w:r>
          </w:p>
        </w:tc>
        <w:tc>
          <w:tcPr>
            <w:tcW w:w="865" w:type="dxa"/>
            <w:vAlign w:val="center"/>
          </w:tcPr>
          <w:p>
            <w:pPr>
              <w:adjustRightInd w:val="0"/>
              <w:snapToGrid w:val="0"/>
              <w:spacing w:line="300" w:lineRule="exact"/>
              <w:jc w:val="both"/>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1"/>
                <w:szCs w:val="21"/>
                <w:lang w:bidi="ar"/>
              </w:rPr>
              <w:t>渔业海上交通事故引起民事纠纷的调解</w:t>
            </w:r>
          </w:p>
        </w:tc>
        <w:tc>
          <w:tcPr>
            <w:tcW w:w="906" w:type="dxa"/>
            <w:vAlign w:val="center"/>
          </w:tcPr>
          <w:p>
            <w:pPr>
              <w:adjustRightInd w:val="0"/>
              <w:snapToGrid w:val="0"/>
              <w:spacing w:line="300" w:lineRule="exact"/>
              <w:jc w:val="center"/>
              <w:textAlignment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1"/>
                <w:szCs w:val="21"/>
                <w:lang w:eastAsia="zh-CN"/>
              </w:rPr>
              <w:t>柳州市农业农村局</w:t>
            </w:r>
          </w:p>
        </w:tc>
        <w:tc>
          <w:tcPr>
            <w:tcW w:w="867" w:type="dxa"/>
            <w:vAlign w:val="center"/>
          </w:tcPr>
          <w:p>
            <w:pPr>
              <w:adjustRightInd w:val="0"/>
              <w:snapToGrid w:val="0"/>
              <w:spacing w:line="300" w:lineRule="exact"/>
              <w:jc w:val="center"/>
              <w:rPr>
                <w:rFonts w:hint="default"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渔业渔政科</w:t>
            </w:r>
          </w:p>
        </w:tc>
        <w:tc>
          <w:tcPr>
            <w:tcW w:w="3893" w:type="dxa"/>
            <w:vAlign w:val="center"/>
          </w:tcPr>
          <w:p>
            <w:pPr>
              <w:adjustRightInd w:val="0"/>
              <w:snapToGrid w:val="0"/>
              <w:spacing w:line="300" w:lineRule="exact"/>
              <w:ind w:firstLine="42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sz w:val="21"/>
                <w:szCs w:val="21"/>
                <w:lang w:bidi="ar"/>
              </w:rPr>
              <w:t>【部门规章】《渔业船舶水上安全事故报告和调查处理规定》（2012年农业部令第9号）第三十条：因渔业船舶水上安全事故引起的民事纠纷，当事人各方可以在事故发生之日起30日内，向负责事故调查的渔船事故调查机关共同书面申请调解。已向仲裁机构申请仲裁或向人民法院提起诉讼，当事人申请调解的，不予受理。</w:t>
            </w:r>
          </w:p>
        </w:tc>
        <w:tc>
          <w:tcPr>
            <w:tcW w:w="2700" w:type="dxa"/>
            <w:vAlign w:val="center"/>
          </w:tcPr>
          <w:p>
            <w:pPr>
              <w:adjustRightInd w:val="0"/>
              <w:snapToGrid w:val="0"/>
              <w:spacing w:line="300" w:lineRule="exact"/>
              <w:ind w:firstLine="420" w:firstLineChars="200"/>
              <w:textAlignment w:val="center"/>
              <w:rPr>
                <w:rStyle w:val="7"/>
                <w:rFonts w:hint="eastAsia" w:ascii="宋体" w:hAnsi="宋体" w:eastAsia="宋体" w:cs="宋体"/>
                <w:color w:val="auto"/>
                <w:sz w:val="21"/>
                <w:szCs w:val="21"/>
                <w:lang w:bidi="ar"/>
              </w:rPr>
            </w:pPr>
            <w:r>
              <w:rPr>
                <w:rStyle w:val="6"/>
                <w:rFonts w:hint="eastAsia" w:ascii="宋体" w:hAnsi="宋体" w:eastAsia="宋体" w:cs="宋体"/>
                <w:color w:val="auto"/>
                <w:sz w:val="21"/>
                <w:szCs w:val="21"/>
                <w:lang w:bidi="ar"/>
              </w:rPr>
              <w:t>1.受理责任：渔政渔港监督管理机关对渔港水域内的交通事故和其他沿海水域渔业船舶之间的交通事故，应当及时查明原因，判明责任，作出</w:t>
            </w:r>
            <w:r>
              <w:rPr>
                <w:rStyle w:val="7"/>
                <w:rFonts w:hint="eastAsia" w:ascii="宋体" w:hAnsi="宋体" w:eastAsia="宋体" w:cs="宋体"/>
                <w:color w:val="auto"/>
                <w:sz w:val="21"/>
                <w:szCs w:val="21"/>
                <w:lang w:bidi="ar"/>
              </w:rPr>
              <w:t>处理决定。</w:t>
            </w:r>
          </w:p>
          <w:p>
            <w:pPr>
              <w:adjustRightInd w:val="0"/>
              <w:snapToGrid w:val="0"/>
              <w:spacing w:line="300" w:lineRule="exact"/>
              <w:ind w:firstLine="420" w:firstLineChars="200"/>
              <w:textAlignment w:val="center"/>
              <w:rPr>
                <w:rStyle w:val="7"/>
                <w:rFonts w:hint="eastAsia" w:ascii="宋体" w:hAnsi="宋体" w:eastAsia="宋体" w:cs="宋体"/>
                <w:color w:val="auto"/>
                <w:sz w:val="21"/>
                <w:szCs w:val="21"/>
                <w:lang w:bidi="ar"/>
              </w:rPr>
            </w:pPr>
            <w:r>
              <w:rPr>
                <w:rStyle w:val="6"/>
                <w:rFonts w:hint="eastAsia" w:ascii="宋体" w:hAnsi="宋体" w:eastAsia="宋体" w:cs="宋体"/>
                <w:color w:val="auto"/>
                <w:sz w:val="21"/>
                <w:szCs w:val="21"/>
                <w:lang w:bidi="ar"/>
              </w:rPr>
              <w:t>2.调查责任：渔政渔港监督管理机关对渔港水域内的交通事故和其他沿海水域渔业船舶之间的交通事故，应当及时查明原因，判明责任，作出</w:t>
            </w:r>
            <w:r>
              <w:rPr>
                <w:rStyle w:val="7"/>
                <w:rFonts w:hint="eastAsia" w:ascii="宋体" w:hAnsi="宋体" w:eastAsia="宋体" w:cs="宋体"/>
                <w:color w:val="auto"/>
                <w:sz w:val="21"/>
                <w:szCs w:val="21"/>
                <w:lang w:bidi="ar"/>
              </w:rPr>
              <w:t>处理决定。</w:t>
            </w:r>
          </w:p>
          <w:p>
            <w:pPr>
              <w:adjustRightInd w:val="0"/>
              <w:snapToGrid w:val="0"/>
              <w:spacing w:line="300" w:lineRule="exact"/>
              <w:ind w:firstLine="420" w:firstLineChars="200"/>
              <w:textAlignment w:val="center"/>
              <w:rPr>
                <w:rStyle w:val="7"/>
                <w:rFonts w:hint="eastAsia" w:ascii="宋体" w:hAnsi="宋体" w:eastAsia="宋体" w:cs="宋体"/>
                <w:color w:val="auto"/>
                <w:sz w:val="21"/>
                <w:szCs w:val="21"/>
                <w:lang w:bidi="ar"/>
              </w:rPr>
            </w:pPr>
            <w:r>
              <w:rPr>
                <w:rStyle w:val="6"/>
                <w:rFonts w:hint="eastAsia" w:ascii="宋体" w:hAnsi="宋体" w:eastAsia="宋体" w:cs="宋体"/>
                <w:color w:val="auto"/>
                <w:sz w:val="21"/>
                <w:szCs w:val="21"/>
                <w:lang w:bidi="ar"/>
              </w:rPr>
              <w:t>3.调解责任：因渔港水域内发生的交通事故或者其他沿海水域发生的渔业船舶之间的交通事故引起的民事纠纷，可以由渔政渔港监督管理机关调解处理；调解不成或者不愿意调解的，当事人可以向人民</w:t>
            </w:r>
            <w:r>
              <w:rPr>
                <w:rStyle w:val="7"/>
                <w:rFonts w:hint="eastAsia" w:ascii="宋体" w:hAnsi="宋体" w:eastAsia="宋体" w:cs="宋体"/>
                <w:color w:val="auto"/>
                <w:sz w:val="21"/>
                <w:szCs w:val="21"/>
                <w:lang w:bidi="ar"/>
              </w:rPr>
              <w:t>法院起诉。</w:t>
            </w:r>
          </w:p>
          <w:p>
            <w:pPr>
              <w:adjustRightInd w:val="0"/>
              <w:snapToGrid w:val="0"/>
              <w:spacing w:line="300" w:lineRule="exact"/>
              <w:ind w:firstLine="420" w:firstLineChars="200"/>
              <w:textAlignment w:val="center"/>
              <w:rPr>
                <w:rStyle w:val="7"/>
                <w:rFonts w:hint="eastAsia" w:ascii="宋体" w:hAnsi="宋体" w:eastAsia="宋体" w:cs="宋体"/>
                <w:color w:val="auto"/>
                <w:sz w:val="21"/>
                <w:szCs w:val="21"/>
                <w:lang w:bidi="ar"/>
              </w:rPr>
            </w:pPr>
            <w:r>
              <w:rPr>
                <w:rStyle w:val="6"/>
                <w:rFonts w:hint="eastAsia" w:ascii="宋体" w:hAnsi="宋体" w:eastAsia="宋体" w:cs="宋体"/>
                <w:color w:val="auto"/>
                <w:sz w:val="21"/>
                <w:szCs w:val="21"/>
                <w:lang w:bidi="ar"/>
              </w:rPr>
              <w:t>4.裁决责任：渔政渔港监督管理机关对渔港水域内的交通事故和其他沿海水域渔业船舶之间的交通事故，应当及时查明原因，判明责任，作出</w:t>
            </w:r>
            <w:r>
              <w:rPr>
                <w:rStyle w:val="7"/>
                <w:rFonts w:hint="eastAsia" w:ascii="宋体" w:hAnsi="宋体" w:eastAsia="宋体" w:cs="宋体"/>
                <w:color w:val="auto"/>
                <w:sz w:val="21"/>
                <w:szCs w:val="21"/>
                <w:lang w:bidi="ar"/>
              </w:rPr>
              <w:t>处理决定。</w:t>
            </w:r>
          </w:p>
          <w:p>
            <w:pPr>
              <w:adjustRightInd w:val="0"/>
              <w:snapToGrid w:val="0"/>
              <w:spacing w:line="300" w:lineRule="exact"/>
              <w:ind w:firstLine="420" w:firstLineChars="200"/>
              <w:textAlignment w:val="center"/>
              <w:rPr>
                <w:rStyle w:val="7"/>
                <w:rFonts w:hint="eastAsia" w:ascii="宋体" w:hAnsi="宋体" w:eastAsia="宋体" w:cs="宋体"/>
                <w:color w:val="auto"/>
                <w:sz w:val="21"/>
                <w:szCs w:val="21"/>
                <w:lang w:bidi="ar"/>
              </w:rPr>
            </w:pPr>
            <w:r>
              <w:rPr>
                <w:rStyle w:val="6"/>
                <w:rFonts w:hint="eastAsia" w:ascii="宋体" w:hAnsi="宋体" w:eastAsia="宋体" w:cs="宋体"/>
                <w:color w:val="auto"/>
                <w:sz w:val="21"/>
                <w:szCs w:val="21"/>
                <w:lang w:bidi="ar"/>
              </w:rPr>
              <w:t>5.监管责任：当事人对当地人民政府的处理裁决不服的，可向上一级人民政府申请复议，也可直接向当地人民</w:t>
            </w:r>
            <w:r>
              <w:rPr>
                <w:rStyle w:val="7"/>
                <w:rFonts w:hint="eastAsia" w:ascii="宋体" w:hAnsi="宋体" w:eastAsia="宋体" w:cs="宋体"/>
                <w:color w:val="auto"/>
                <w:sz w:val="21"/>
                <w:szCs w:val="21"/>
                <w:lang w:bidi="ar"/>
              </w:rPr>
              <w:t>法院起诉。</w:t>
            </w:r>
          </w:p>
          <w:p>
            <w:pPr>
              <w:adjustRightInd w:val="0"/>
              <w:snapToGrid w:val="0"/>
              <w:spacing w:line="300" w:lineRule="exact"/>
              <w:ind w:firstLine="42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sz w:val="21"/>
                <w:szCs w:val="21"/>
                <w:lang w:bidi="ar"/>
              </w:rPr>
              <w:t>6.其他法律法规规章文件规定应履</w:t>
            </w:r>
            <w:r>
              <w:rPr>
                <w:rStyle w:val="7"/>
                <w:rFonts w:hint="eastAsia" w:ascii="宋体" w:hAnsi="宋体" w:eastAsia="宋体" w:cs="宋体"/>
                <w:color w:val="auto"/>
                <w:sz w:val="21"/>
                <w:szCs w:val="21"/>
                <w:lang w:bidi="ar"/>
              </w:rPr>
              <w:t>行的责任。</w:t>
            </w:r>
          </w:p>
        </w:tc>
        <w:tc>
          <w:tcPr>
            <w:tcW w:w="4377" w:type="dxa"/>
            <w:vAlign w:val="center"/>
          </w:tcPr>
          <w:p>
            <w:pPr>
              <w:adjustRightInd w:val="0"/>
              <w:snapToGrid w:val="0"/>
              <w:spacing w:line="300" w:lineRule="exact"/>
              <w:ind w:firstLine="420" w:firstLineChars="200"/>
              <w:textAlignment w:val="center"/>
              <w:rPr>
                <w:rStyle w:val="7"/>
                <w:rFonts w:hint="eastAsia" w:ascii="宋体" w:hAnsi="宋体" w:eastAsia="宋体" w:cs="宋体"/>
                <w:color w:val="auto"/>
                <w:sz w:val="21"/>
                <w:szCs w:val="21"/>
                <w:lang w:bidi="ar"/>
              </w:rPr>
            </w:pPr>
            <w:r>
              <w:rPr>
                <w:rStyle w:val="6"/>
                <w:rFonts w:hint="eastAsia" w:ascii="宋体" w:hAnsi="宋体" w:eastAsia="宋体" w:cs="宋体"/>
                <w:color w:val="auto"/>
                <w:sz w:val="21"/>
                <w:szCs w:val="21"/>
                <w:lang w:bidi="ar"/>
              </w:rPr>
              <w:t>1.【部门规章】《渔业船舶水上安全事故报告和调查处</w:t>
            </w:r>
            <w:r>
              <w:rPr>
                <w:rStyle w:val="7"/>
                <w:rFonts w:hint="eastAsia" w:ascii="宋体" w:hAnsi="宋体" w:eastAsia="宋体" w:cs="宋体"/>
                <w:color w:val="auto"/>
                <w:sz w:val="21"/>
                <w:szCs w:val="21"/>
                <w:lang w:bidi="ar"/>
              </w:rPr>
              <w:t>理规定》</w:t>
            </w:r>
            <w:r>
              <w:rPr>
                <w:rStyle w:val="6"/>
                <w:rFonts w:hint="eastAsia" w:ascii="宋体" w:hAnsi="宋体" w:eastAsia="宋体" w:cs="宋体"/>
                <w:color w:val="auto"/>
                <w:sz w:val="21"/>
                <w:szCs w:val="21"/>
                <w:lang w:bidi="ar"/>
              </w:rPr>
              <w:t>（2012年</w:t>
            </w:r>
            <w:r>
              <w:rPr>
                <w:rStyle w:val="7"/>
                <w:rFonts w:hint="eastAsia" w:ascii="宋体" w:hAnsi="宋体" w:eastAsia="宋体" w:cs="宋体"/>
                <w:color w:val="auto"/>
                <w:sz w:val="21"/>
                <w:szCs w:val="21"/>
                <w:lang w:bidi="ar"/>
              </w:rPr>
              <w:t>农</w:t>
            </w:r>
            <w:r>
              <w:rPr>
                <w:rStyle w:val="6"/>
                <w:rFonts w:hint="eastAsia" w:ascii="宋体" w:hAnsi="宋体" w:eastAsia="宋体" w:cs="宋体"/>
                <w:color w:val="auto"/>
                <w:sz w:val="21"/>
                <w:szCs w:val="21"/>
                <w:lang w:bidi="ar"/>
              </w:rPr>
              <w:t>业部令第9号）第</w:t>
            </w:r>
            <w:r>
              <w:rPr>
                <w:rStyle w:val="7"/>
                <w:rFonts w:hint="eastAsia" w:ascii="宋体" w:hAnsi="宋体" w:eastAsia="宋体" w:cs="宋体"/>
                <w:color w:val="auto"/>
                <w:sz w:val="21"/>
                <w:szCs w:val="21"/>
                <w:lang w:bidi="ar"/>
              </w:rPr>
              <w:t>五</w:t>
            </w:r>
            <w:r>
              <w:rPr>
                <w:rStyle w:val="6"/>
                <w:rFonts w:hint="eastAsia" w:ascii="宋体" w:hAnsi="宋体" w:eastAsia="宋体" w:cs="宋体"/>
                <w:color w:val="auto"/>
                <w:sz w:val="21"/>
                <w:szCs w:val="21"/>
                <w:lang w:bidi="ar"/>
              </w:rPr>
              <w:t>条第一款：县级以上人民政府渔业行政主管部门及其所属的渔政渔港监督管理机构（以下统称为渔船事故调查机关）负责渔业船舶水上安全事</w:t>
            </w:r>
            <w:r>
              <w:rPr>
                <w:rStyle w:val="7"/>
                <w:rFonts w:hint="eastAsia" w:ascii="宋体" w:hAnsi="宋体" w:eastAsia="宋体" w:cs="宋体"/>
                <w:color w:val="auto"/>
                <w:sz w:val="21"/>
                <w:szCs w:val="21"/>
                <w:lang w:bidi="ar"/>
              </w:rPr>
              <w:t>故的报告。</w:t>
            </w:r>
          </w:p>
          <w:p>
            <w:pPr>
              <w:adjustRightInd w:val="0"/>
              <w:snapToGrid w:val="0"/>
              <w:spacing w:line="300" w:lineRule="exact"/>
              <w:ind w:firstLine="420" w:firstLineChars="200"/>
              <w:textAlignment w:val="center"/>
              <w:rPr>
                <w:rStyle w:val="7"/>
                <w:rFonts w:hint="eastAsia" w:ascii="宋体" w:hAnsi="宋体" w:eastAsia="宋体" w:cs="宋体"/>
                <w:color w:val="auto"/>
                <w:sz w:val="21"/>
                <w:szCs w:val="21"/>
                <w:lang w:bidi="ar"/>
              </w:rPr>
            </w:pPr>
            <w:r>
              <w:rPr>
                <w:rStyle w:val="6"/>
                <w:rFonts w:hint="eastAsia" w:ascii="宋体" w:hAnsi="宋体" w:eastAsia="宋体" w:cs="宋体"/>
                <w:color w:val="auto"/>
                <w:sz w:val="21"/>
                <w:szCs w:val="21"/>
                <w:lang w:bidi="ar"/>
              </w:rPr>
              <w:t>2.【部门规章】《渔业船舶水上安全事故报告和调查处</w:t>
            </w:r>
            <w:r>
              <w:rPr>
                <w:rStyle w:val="7"/>
                <w:rFonts w:hint="eastAsia" w:ascii="宋体" w:hAnsi="宋体" w:eastAsia="宋体" w:cs="宋体"/>
                <w:color w:val="auto"/>
                <w:sz w:val="21"/>
                <w:szCs w:val="21"/>
                <w:lang w:bidi="ar"/>
              </w:rPr>
              <w:t>理规定》</w:t>
            </w:r>
            <w:r>
              <w:rPr>
                <w:rStyle w:val="6"/>
                <w:rFonts w:hint="eastAsia" w:ascii="宋体" w:hAnsi="宋体" w:eastAsia="宋体" w:cs="宋体"/>
                <w:color w:val="auto"/>
                <w:sz w:val="21"/>
                <w:szCs w:val="21"/>
                <w:lang w:bidi="ar"/>
              </w:rPr>
              <w:t>（2012年</w:t>
            </w:r>
            <w:r>
              <w:rPr>
                <w:rStyle w:val="7"/>
                <w:rFonts w:hint="eastAsia" w:ascii="宋体" w:hAnsi="宋体" w:eastAsia="宋体" w:cs="宋体"/>
                <w:color w:val="auto"/>
                <w:sz w:val="21"/>
                <w:szCs w:val="21"/>
                <w:lang w:bidi="ar"/>
              </w:rPr>
              <w:t>农</w:t>
            </w:r>
            <w:r>
              <w:rPr>
                <w:rStyle w:val="6"/>
                <w:rFonts w:hint="eastAsia" w:ascii="宋体" w:hAnsi="宋体" w:eastAsia="宋体" w:cs="宋体"/>
                <w:color w:val="auto"/>
                <w:sz w:val="21"/>
                <w:szCs w:val="21"/>
                <w:lang w:bidi="ar"/>
              </w:rPr>
              <w:t>业部令第9号</w:t>
            </w:r>
            <w:r>
              <w:rPr>
                <w:rStyle w:val="7"/>
                <w:rFonts w:hint="eastAsia" w:ascii="宋体" w:hAnsi="宋体" w:eastAsia="宋体" w:cs="宋体"/>
                <w:color w:val="auto"/>
                <w:sz w:val="21"/>
                <w:szCs w:val="21"/>
                <w:lang w:bidi="ar"/>
              </w:rPr>
              <w:t>）</w:t>
            </w:r>
            <w:r>
              <w:rPr>
                <w:rStyle w:val="6"/>
                <w:rFonts w:hint="eastAsia" w:ascii="宋体" w:hAnsi="宋体" w:eastAsia="宋体" w:cs="宋体"/>
                <w:color w:val="auto"/>
                <w:sz w:val="21"/>
                <w:szCs w:val="21"/>
                <w:lang w:bidi="ar"/>
              </w:rPr>
              <w:t>第十五条：各级渔船事故调查机关按照以下权限组织调查：（一）农业部负责调查中央企业所属远洋渔业船舶水生安全事故和由国务院授权调查的特别重大事故，以及应当由农业部调查的渔业船舶与外籍船舶发生的水上安全事故；（二）省级渔船事故调查机关负责调查重大事故和辖区内企业所属、代理或承租的远洋渔业船舶水生安全较大、一般事故；（三）市级渔船事故调查机关负责调查较大事故；（四）县级渔船事故调查机关负责调查</w:t>
            </w:r>
            <w:r>
              <w:rPr>
                <w:rStyle w:val="7"/>
                <w:rFonts w:hint="eastAsia" w:ascii="宋体" w:hAnsi="宋体" w:eastAsia="宋体" w:cs="宋体"/>
                <w:color w:val="auto"/>
                <w:sz w:val="21"/>
                <w:szCs w:val="21"/>
                <w:lang w:bidi="ar"/>
              </w:rPr>
              <w:t>一般事故。</w:t>
            </w:r>
          </w:p>
          <w:p>
            <w:pPr>
              <w:adjustRightInd w:val="0"/>
              <w:snapToGrid w:val="0"/>
              <w:spacing w:line="300" w:lineRule="exact"/>
              <w:ind w:firstLine="420" w:firstLineChars="200"/>
              <w:textAlignment w:val="center"/>
              <w:rPr>
                <w:rStyle w:val="7"/>
                <w:rFonts w:hint="eastAsia" w:ascii="宋体" w:hAnsi="宋体" w:eastAsia="宋体" w:cs="宋体"/>
                <w:color w:val="auto"/>
                <w:sz w:val="21"/>
                <w:szCs w:val="21"/>
                <w:lang w:bidi="ar"/>
              </w:rPr>
            </w:pPr>
            <w:r>
              <w:rPr>
                <w:rStyle w:val="6"/>
                <w:rFonts w:hint="eastAsia" w:ascii="宋体" w:hAnsi="宋体" w:eastAsia="宋体" w:cs="宋体"/>
                <w:color w:val="auto"/>
                <w:sz w:val="21"/>
                <w:szCs w:val="21"/>
                <w:lang w:bidi="ar"/>
              </w:rPr>
              <w:t>3.【部门规章】《渔业船舶水上安全事故报告和调查处</w:t>
            </w:r>
            <w:r>
              <w:rPr>
                <w:rStyle w:val="7"/>
                <w:rFonts w:hint="eastAsia" w:ascii="宋体" w:hAnsi="宋体" w:eastAsia="宋体" w:cs="宋体"/>
                <w:color w:val="auto"/>
                <w:sz w:val="21"/>
                <w:szCs w:val="21"/>
                <w:lang w:bidi="ar"/>
              </w:rPr>
              <w:t>理规定》</w:t>
            </w:r>
            <w:r>
              <w:rPr>
                <w:rStyle w:val="6"/>
                <w:rFonts w:hint="eastAsia" w:ascii="宋体" w:hAnsi="宋体" w:eastAsia="宋体" w:cs="宋体"/>
                <w:color w:val="auto"/>
                <w:sz w:val="21"/>
                <w:szCs w:val="21"/>
                <w:lang w:bidi="ar"/>
              </w:rPr>
              <w:t>（2012年</w:t>
            </w:r>
            <w:r>
              <w:rPr>
                <w:rStyle w:val="7"/>
                <w:rFonts w:hint="eastAsia" w:ascii="宋体" w:hAnsi="宋体" w:eastAsia="宋体" w:cs="宋体"/>
                <w:color w:val="auto"/>
                <w:sz w:val="21"/>
                <w:szCs w:val="21"/>
                <w:lang w:bidi="ar"/>
              </w:rPr>
              <w:t>农</w:t>
            </w:r>
            <w:r>
              <w:rPr>
                <w:rStyle w:val="6"/>
                <w:rFonts w:hint="eastAsia" w:ascii="宋体" w:hAnsi="宋体" w:eastAsia="宋体" w:cs="宋体"/>
                <w:color w:val="auto"/>
                <w:sz w:val="21"/>
                <w:szCs w:val="21"/>
                <w:lang w:bidi="ar"/>
              </w:rPr>
              <w:t>业部令第9号</w:t>
            </w:r>
            <w:r>
              <w:rPr>
                <w:rStyle w:val="7"/>
                <w:rFonts w:hint="eastAsia" w:ascii="宋体" w:hAnsi="宋体" w:eastAsia="宋体" w:cs="宋体"/>
                <w:color w:val="auto"/>
                <w:sz w:val="21"/>
                <w:szCs w:val="21"/>
                <w:lang w:bidi="ar"/>
              </w:rPr>
              <w:t>）</w:t>
            </w:r>
            <w:r>
              <w:rPr>
                <w:rStyle w:val="6"/>
                <w:rFonts w:hint="eastAsia" w:ascii="宋体" w:hAnsi="宋体" w:eastAsia="宋体" w:cs="宋体"/>
                <w:color w:val="auto"/>
                <w:sz w:val="21"/>
                <w:szCs w:val="21"/>
                <w:lang w:bidi="ar"/>
              </w:rPr>
              <w:t>第三十条：因渔业船舶水上安全事故引起的民事纠纷，当事人各方可以在事故发生之日起三十日内，向负责事故调查的渔船事故调查机关共同书面申请调解。已向仲裁机构申请仲裁或向人民法院提起诉讼，当事人申请调解的，</w:t>
            </w:r>
            <w:r>
              <w:rPr>
                <w:rStyle w:val="7"/>
                <w:rFonts w:hint="eastAsia" w:ascii="宋体" w:hAnsi="宋体" w:eastAsia="宋体" w:cs="宋体"/>
                <w:color w:val="auto"/>
                <w:sz w:val="21"/>
                <w:szCs w:val="21"/>
                <w:lang w:bidi="ar"/>
              </w:rPr>
              <w:t>不予受理。</w:t>
            </w:r>
          </w:p>
          <w:p>
            <w:pPr>
              <w:adjustRightInd w:val="0"/>
              <w:snapToGrid w:val="0"/>
              <w:spacing w:line="300" w:lineRule="exact"/>
              <w:ind w:firstLine="420" w:firstLineChars="200"/>
              <w:textAlignment w:val="center"/>
              <w:rPr>
                <w:rStyle w:val="6"/>
                <w:rFonts w:hint="eastAsia" w:ascii="宋体" w:hAnsi="宋体" w:eastAsia="宋体" w:cs="宋体"/>
                <w:color w:val="auto"/>
                <w:sz w:val="21"/>
                <w:szCs w:val="21"/>
                <w:lang w:bidi="ar"/>
              </w:rPr>
            </w:pPr>
            <w:r>
              <w:rPr>
                <w:rStyle w:val="6"/>
                <w:rFonts w:hint="eastAsia" w:ascii="宋体" w:hAnsi="宋体" w:eastAsia="宋体" w:cs="宋体"/>
                <w:color w:val="auto"/>
                <w:sz w:val="21"/>
                <w:szCs w:val="21"/>
                <w:lang w:bidi="ar"/>
              </w:rPr>
              <w:t>4.【部门规章】《渔业船舶水上安全事故报告和调查处</w:t>
            </w:r>
            <w:r>
              <w:rPr>
                <w:rStyle w:val="7"/>
                <w:rFonts w:hint="eastAsia" w:ascii="宋体" w:hAnsi="宋体" w:eastAsia="宋体" w:cs="宋体"/>
                <w:color w:val="auto"/>
                <w:sz w:val="21"/>
                <w:szCs w:val="21"/>
                <w:lang w:bidi="ar"/>
              </w:rPr>
              <w:t>理规定》</w:t>
            </w:r>
            <w:r>
              <w:rPr>
                <w:rStyle w:val="6"/>
                <w:rFonts w:hint="eastAsia" w:ascii="宋体" w:hAnsi="宋体" w:eastAsia="宋体" w:cs="宋体"/>
                <w:color w:val="auto"/>
                <w:sz w:val="21"/>
                <w:szCs w:val="21"/>
                <w:lang w:bidi="ar"/>
              </w:rPr>
              <w:t>（2012年</w:t>
            </w:r>
            <w:r>
              <w:rPr>
                <w:rStyle w:val="7"/>
                <w:rFonts w:hint="eastAsia" w:ascii="宋体" w:hAnsi="宋体" w:eastAsia="宋体" w:cs="宋体"/>
                <w:color w:val="auto"/>
                <w:sz w:val="21"/>
                <w:szCs w:val="21"/>
                <w:lang w:bidi="ar"/>
              </w:rPr>
              <w:t>农</w:t>
            </w:r>
            <w:r>
              <w:rPr>
                <w:rStyle w:val="6"/>
                <w:rFonts w:hint="eastAsia" w:ascii="宋体" w:hAnsi="宋体" w:eastAsia="宋体" w:cs="宋体"/>
                <w:color w:val="auto"/>
                <w:sz w:val="21"/>
                <w:szCs w:val="21"/>
                <w:lang w:bidi="ar"/>
              </w:rPr>
              <w:t>业部令第9号）</w:t>
            </w:r>
            <w:r>
              <w:rPr>
                <w:rStyle w:val="7"/>
                <w:rFonts w:hint="eastAsia" w:ascii="宋体" w:hAnsi="宋体" w:eastAsia="宋体" w:cs="宋体"/>
                <w:color w:val="auto"/>
                <w:sz w:val="21"/>
                <w:szCs w:val="21"/>
                <w:lang w:bidi="ar"/>
              </w:rPr>
              <w:t>第</w:t>
            </w:r>
            <w:r>
              <w:rPr>
                <w:rStyle w:val="6"/>
                <w:rFonts w:hint="eastAsia" w:ascii="宋体" w:hAnsi="宋体" w:eastAsia="宋体" w:cs="宋体"/>
                <w:color w:val="auto"/>
                <w:sz w:val="21"/>
                <w:szCs w:val="21"/>
                <w:lang w:bidi="ar"/>
              </w:rPr>
              <w:t>三十二条：经调解达成协议的，当事人各方应当共同签署《调解协议书》，并由渔船事故调查机关</w:t>
            </w:r>
            <w:r>
              <w:rPr>
                <w:rStyle w:val="7"/>
                <w:rFonts w:hint="eastAsia" w:ascii="宋体" w:hAnsi="宋体" w:eastAsia="宋体" w:cs="宋体"/>
                <w:color w:val="auto"/>
                <w:sz w:val="21"/>
                <w:szCs w:val="21"/>
                <w:lang w:bidi="ar"/>
              </w:rPr>
              <w:t>签章确认。</w:t>
            </w:r>
          </w:p>
          <w:p>
            <w:pPr>
              <w:adjustRightInd w:val="0"/>
              <w:snapToGrid w:val="0"/>
              <w:spacing w:line="300" w:lineRule="exact"/>
              <w:ind w:firstLine="42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sz w:val="21"/>
                <w:szCs w:val="21"/>
                <w:lang w:bidi="ar"/>
              </w:rPr>
              <w:t>5.【部门规章】《渔业船舶水上安全事故报告和调查处</w:t>
            </w:r>
            <w:r>
              <w:rPr>
                <w:rStyle w:val="7"/>
                <w:rFonts w:hint="eastAsia" w:ascii="宋体" w:hAnsi="宋体" w:eastAsia="宋体" w:cs="宋体"/>
                <w:color w:val="auto"/>
                <w:sz w:val="21"/>
                <w:szCs w:val="21"/>
                <w:lang w:bidi="ar"/>
              </w:rPr>
              <w:t>理规定》</w:t>
            </w:r>
            <w:r>
              <w:rPr>
                <w:rStyle w:val="6"/>
                <w:rFonts w:hint="eastAsia" w:ascii="宋体" w:hAnsi="宋体" w:eastAsia="宋体" w:cs="宋体"/>
                <w:color w:val="auto"/>
                <w:sz w:val="21"/>
                <w:szCs w:val="21"/>
                <w:lang w:bidi="ar"/>
              </w:rPr>
              <w:t>（2012年</w:t>
            </w:r>
            <w:r>
              <w:rPr>
                <w:rStyle w:val="7"/>
                <w:rFonts w:hint="eastAsia" w:ascii="宋体" w:hAnsi="宋体" w:eastAsia="宋体" w:cs="宋体"/>
                <w:color w:val="auto"/>
                <w:sz w:val="21"/>
                <w:szCs w:val="21"/>
                <w:lang w:bidi="ar"/>
              </w:rPr>
              <w:t>农</w:t>
            </w:r>
            <w:r>
              <w:rPr>
                <w:rStyle w:val="6"/>
                <w:rFonts w:hint="eastAsia" w:ascii="宋体" w:hAnsi="宋体" w:eastAsia="宋体" w:cs="宋体"/>
                <w:color w:val="auto"/>
                <w:sz w:val="21"/>
                <w:szCs w:val="21"/>
                <w:lang w:bidi="ar"/>
              </w:rPr>
              <w:t>业部令第9号）</w:t>
            </w:r>
            <w:r>
              <w:rPr>
                <w:rStyle w:val="7"/>
                <w:rFonts w:hint="eastAsia" w:ascii="宋体" w:hAnsi="宋体" w:eastAsia="宋体" w:cs="宋体"/>
                <w:color w:val="auto"/>
                <w:sz w:val="21"/>
                <w:szCs w:val="21"/>
                <w:lang w:bidi="ar"/>
              </w:rPr>
              <w:t>第二</w:t>
            </w:r>
            <w:r>
              <w:rPr>
                <w:rStyle w:val="6"/>
                <w:rFonts w:hint="eastAsia" w:ascii="宋体" w:hAnsi="宋体" w:eastAsia="宋体" w:cs="宋体"/>
                <w:color w:val="auto"/>
                <w:sz w:val="21"/>
                <w:szCs w:val="21"/>
                <w:lang w:bidi="ar"/>
              </w:rPr>
              <w:t>十七条：对渔业船舶水生安全事故负有责任的人员和船舶、设施所有人、经营人，由渔船事故调查机关依据有关法律法规和《中华人民共和国渔业港航监督行政处罚决定》给予行政处罚，并可建议有关部门和单位给予处分。对渔业船舶水生安全事故负有责任的人员不属于渔船事故调查机关管辖范围的，渔船事故调查机关可以将有关情况通报有关</w:t>
            </w:r>
            <w:r>
              <w:rPr>
                <w:rStyle w:val="7"/>
                <w:rFonts w:hint="eastAsia" w:ascii="宋体" w:hAnsi="宋体" w:eastAsia="宋体" w:cs="宋体"/>
                <w:color w:val="auto"/>
                <w:sz w:val="21"/>
                <w:szCs w:val="21"/>
                <w:lang w:bidi="ar"/>
              </w:rPr>
              <w:t>主管机关。</w:t>
            </w:r>
          </w:p>
        </w:tc>
        <w:tc>
          <w:tcPr>
            <w:tcW w:w="1825" w:type="dxa"/>
            <w:vAlign w:val="center"/>
          </w:tcPr>
          <w:p>
            <w:pPr>
              <w:bidi w:val="0"/>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履行或不正确履行行政职责，有下列情形的，行政机关及相关工作人员应承担相应责任：</w:t>
            </w:r>
          </w:p>
          <w:p>
            <w:pPr>
              <w:bidi w:val="0"/>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1.未按法定程序受理调解申请的；</w:t>
            </w:r>
          </w:p>
          <w:p>
            <w:pPr>
              <w:bidi w:val="0"/>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2.迟报、漏报、谎报或者瞒报事故的；</w:t>
            </w:r>
          </w:p>
          <w:p>
            <w:pPr>
              <w:bidi w:val="0"/>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3.阻碍、干涉事故调查工作的；</w:t>
            </w:r>
          </w:p>
          <w:p>
            <w:pPr>
              <w:bidi w:val="0"/>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4.在事故调查处理期间徇私舞弊、滥用职权、擅离职守的；</w:t>
            </w:r>
          </w:p>
          <w:p>
            <w:pPr>
              <w:bidi w:val="0"/>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5.故意或者过失造成认定事实错误、违反法定程序的；</w:t>
            </w:r>
          </w:p>
          <w:p>
            <w:pPr>
              <w:bidi w:val="0"/>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6.应当回避而未回避，影响事故公正处理的；</w:t>
            </w:r>
          </w:p>
          <w:p>
            <w:pPr>
              <w:bidi w:val="0"/>
              <w:ind w:firstLine="420" w:firstLineChars="200"/>
              <w:rPr>
                <w:rFonts w:hint="eastAsia" w:ascii="宋体" w:hAnsi="宋体" w:eastAsia="宋体" w:cs="宋体"/>
                <w:color w:val="auto"/>
                <w:kern w:val="0"/>
                <w:sz w:val="20"/>
                <w:szCs w:val="20"/>
                <w:lang w:val="en-US" w:eastAsia="zh-CN"/>
              </w:rPr>
            </w:pPr>
            <w:r>
              <w:rPr>
                <w:rFonts w:hint="eastAsia" w:ascii="宋体" w:hAnsi="宋体" w:eastAsia="宋体" w:cs="宋体"/>
                <w:color w:val="auto"/>
                <w:sz w:val="21"/>
                <w:szCs w:val="21"/>
              </w:rPr>
              <w:t>7.其他违反法律法规规定的行为。。</w:t>
            </w:r>
          </w:p>
        </w:tc>
        <w:tc>
          <w:tcPr>
            <w:tcW w:w="4598" w:type="dxa"/>
            <w:vAlign w:val="center"/>
          </w:tcPr>
          <w:p>
            <w:pPr>
              <w:bidi w:val="0"/>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1.【法律】《中华人民共和国公务员法（2005年4月27日中华人民共和国主席令第三十五号公布2006年1月1日起施行）第五十三条：“公务员必须遵守纪律，不得有下列行为：玩忽职守，贻误工作。”</w:t>
            </w:r>
          </w:p>
          <w:p>
            <w:pPr>
              <w:bidi w:val="0"/>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法规】《行政机关公务员处分条例》（2007年国务院令第495号）第二十三条：“有贪污、索贿、受贿、行贿、介绍贿赂、挪用公款、利用职务之便为自己或者他人谋取私利、巨额财产来源不明等违反廉政纪律行为的，给予记过或者记大过处分；情节较重的，给予降级或者撤职。</w:t>
            </w:r>
          </w:p>
          <w:p>
            <w:pPr>
              <w:bidi w:val="0"/>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3.同2。</w:t>
            </w:r>
          </w:p>
          <w:p>
            <w:pPr>
              <w:bidi w:val="0"/>
              <w:ind w:firstLine="420" w:firstLineChars="200"/>
              <w:rPr>
                <w:rFonts w:hint="eastAsia" w:ascii="宋体" w:hAnsi="宋体" w:eastAsia="宋体" w:cs="宋体"/>
                <w:color w:val="auto"/>
                <w:kern w:val="0"/>
                <w:sz w:val="20"/>
                <w:szCs w:val="20"/>
              </w:rPr>
            </w:pPr>
            <w:r>
              <w:rPr>
                <w:rFonts w:hint="eastAsia" w:ascii="宋体" w:hAnsi="宋体" w:eastAsia="宋体" w:cs="宋体"/>
                <w:color w:val="auto"/>
                <w:sz w:val="21"/>
                <w:szCs w:val="21"/>
              </w:rPr>
              <w:t>4.同2。</w:t>
            </w:r>
          </w:p>
        </w:tc>
        <w:tc>
          <w:tcPr>
            <w:tcW w:w="874" w:type="dxa"/>
            <w:vAlign w:val="center"/>
          </w:tcPr>
          <w:p>
            <w:pPr>
              <w:adjustRightInd w:val="0"/>
              <w:snapToGrid w:val="0"/>
              <w:spacing w:line="300" w:lineRule="exact"/>
              <w:jc w:val="center"/>
              <w:rPr>
                <w:rFonts w:hint="eastAsia" w:ascii="宋体" w:hAnsi="宋体" w:cs="宋体"/>
                <w:color w:val="auto"/>
                <w:kern w:val="0"/>
                <w:sz w:val="20"/>
                <w:szCs w:val="20"/>
                <w:lang w:eastAsia="zh-CN"/>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956"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其他行政权力</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海洋与渔业污染调查处理和纠纷调解</w:t>
            </w:r>
          </w:p>
        </w:tc>
        <w:tc>
          <w:tcPr>
            <w:tcW w:w="906"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eastAsia" w:ascii="宋体" w:hAnsi="宋体" w:eastAsia="宋体" w:cs="宋体"/>
                <w:color w:val="auto"/>
                <w:kern w:val="0"/>
                <w:sz w:val="20"/>
                <w:szCs w:val="20"/>
                <w:lang w:eastAsia="zh-CN"/>
              </w:rPr>
            </w:pPr>
            <w:r>
              <w:rPr>
                <w:rFonts w:hint="eastAsia" w:ascii="宋体" w:hAnsi="宋体" w:eastAsia="宋体" w:cs="宋体"/>
                <w:color w:val="auto"/>
                <w:kern w:val="0"/>
                <w:sz w:val="21"/>
                <w:szCs w:val="21"/>
                <w:lang w:eastAsia="zh-CN"/>
              </w:rPr>
              <w:t>柳州市农业农村局</w:t>
            </w:r>
          </w:p>
        </w:tc>
        <w:tc>
          <w:tcPr>
            <w:tcW w:w="867" w:type="dxa"/>
            <w:vAlign w:val="center"/>
          </w:tcPr>
          <w:p>
            <w:pPr>
              <w:adjustRightInd w:val="0"/>
              <w:snapToGrid w:val="0"/>
              <w:spacing w:line="300" w:lineRule="exact"/>
              <w:jc w:val="center"/>
              <w:rPr>
                <w:rFonts w:hint="default"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渔业渔政科</w:t>
            </w:r>
          </w:p>
        </w:tc>
        <w:tc>
          <w:tcPr>
            <w:tcW w:w="3893" w:type="dxa"/>
            <w:vAlign w:val="center"/>
          </w:tcPr>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1.【法律】《中华人民共和国海洋环境保护</w:t>
            </w:r>
            <w:r>
              <w:rPr>
                <w:rStyle w:val="7"/>
                <w:rFonts w:hint="eastAsia" w:ascii="宋体" w:hAnsi="宋体" w:eastAsia="宋体" w:cs="宋体"/>
                <w:color w:val="auto"/>
                <w:lang w:bidi="ar"/>
              </w:rPr>
              <w:t>法》</w:t>
            </w:r>
            <w:r>
              <w:rPr>
                <w:rStyle w:val="6"/>
                <w:rFonts w:hint="eastAsia" w:ascii="宋体" w:hAnsi="宋体" w:eastAsia="宋体" w:cs="宋体"/>
                <w:color w:val="auto"/>
                <w:lang w:bidi="ar"/>
              </w:rPr>
              <w:t>第五条：国家海事行政主管部门负责所辖港区水域内非军事船舶和港区水域外非渔业、非军事船舶污染海洋环境的监督管理，并负责污染事故的调查处理；对在中华人民共和国管辖海域航行、停泊和作业的外国籍船舶造成的污染事故登轮检查处理。船舶污染事故给渔业造成损害的，应当吸收渔业行政主管部门参与调查处理。国家渔业行政主管部门负责渔港水域内非军事船舶和渔港水域外渔业船舶污染海洋环境的监督管理，负责保护渔业水域生态环境工作，并调查处理前款规定的污染事故以外的渔业</w:t>
            </w:r>
            <w:r>
              <w:rPr>
                <w:rStyle w:val="7"/>
                <w:rFonts w:hint="eastAsia" w:ascii="宋体" w:hAnsi="宋体" w:eastAsia="宋体" w:cs="宋体"/>
                <w:color w:val="auto"/>
                <w:lang w:bidi="ar"/>
              </w:rPr>
              <w:t>污染事故。</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2.【部门规章】《渔业水域污染事故调查处理程</w:t>
            </w:r>
            <w:r>
              <w:rPr>
                <w:rStyle w:val="7"/>
                <w:rFonts w:hint="eastAsia" w:ascii="宋体" w:hAnsi="宋体" w:eastAsia="宋体" w:cs="宋体"/>
                <w:color w:val="auto"/>
                <w:lang w:bidi="ar"/>
              </w:rPr>
              <w:t>序规定》</w:t>
            </w:r>
            <w:r>
              <w:rPr>
                <w:rStyle w:val="6"/>
                <w:rFonts w:hint="eastAsia" w:ascii="宋体" w:hAnsi="宋体" w:eastAsia="宋体" w:cs="宋体"/>
                <w:color w:val="auto"/>
                <w:lang w:bidi="ar"/>
              </w:rPr>
              <w:t>（1997年</w:t>
            </w:r>
            <w:r>
              <w:rPr>
                <w:rStyle w:val="7"/>
                <w:rFonts w:hint="eastAsia" w:ascii="宋体" w:hAnsi="宋体" w:eastAsia="宋体" w:cs="宋体"/>
                <w:color w:val="auto"/>
                <w:lang w:bidi="ar"/>
              </w:rPr>
              <w:t>农业</w:t>
            </w:r>
            <w:r>
              <w:rPr>
                <w:rStyle w:val="6"/>
                <w:rFonts w:hint="eastAsia" w:ascii="宋体" w:hAnsi="宋体" w:eastAsia="宋体" w:cs="宋体"/>
                <w:color w:val="auto"/>
                <w:lang w:bidi="ar"/>
              </w:rPr>
              <w:t>部令第13</w:t>
            </w:r>
            <w:r>
              <w:rPr>
                <w:rStyle w:val="7"/>
                <w:rFonts w:hint="eastAsia" w:ascii="宋体" w:hAnsi="宋体" w:eastAsia="宋体" w:cs="宋体"/>
                <w:color w:val="auto"/>
                <w:lang w:bidi="ar"/>
              </w:rPr>
              <w:t>号）</w:t>
            </w:r>
            <w:r>
              <w:rPr>
                <w:rStyle w:val="6"/>
                <w:rFonts w:hint="eastAsia" w:ascii="宋体" w:hAnsi="宋体" w:eastAsia="宋体" w:cs="宋体"/>
                <w:color w:val="auto"/>
                <w:lang w:bidi="ar"/>
              </w:rPr>
              <w:t>第二条：任何公民、法人或其他组织造成渔业水域污染事故的，应当接受渔政监督管理机构的调查处理。</w:t>
            </w:r>
          </w:p>
        </w:tc>
        <w:tc>
          <w:tcPr>
            <w:tcW w:w="2700" w:type="dxa"/>
            <w:vAlign w:val="center"/>
          </w:tcPr>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1.受理环节责任：对投诉或纠纷事项进行初步了解，确定是否受理范围，依法作出受理或</w:t>
            </w:r>
            <w:r>
              <w:rPr>
                <w:rStyle w:val="7"/>
                <w:rFonts w:hint="eastAsia" w:ascii="宋体" w:hAnsi="宋体" w:eastAsia="宋体" w:cs="宋体"/>
                <w:color w:val="auto"/>
                <w:lang w:bidi="ar"/>
              </w:rPr>
              <w:t>不受理决定.</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2.调查环节责任：对投诉或纠纷事项进行调查，充分收集证据，弄</w:t>
            </w:r>
            <w:r>
              <w:rPr>
                <w:rStyle w:val="7"/>
                <w:rFonts w:hint="eastAsia" w:ascii="宋体" w:hAnsi="宋体" w:eastAsia="宋体" w:cs="宋体"/>
                <w:color w:val="auto"/>
                <w:lang w:bidi="ar"/>
              </w:rPr>
              <w:t>清</w:t>
            </w:r>
            <w:r>
              <w:rPr>
                <w:rStyle w:val="6"/>
                <w:rFonts w:hint="eastAsia" w:ascii="宋体" w:hAnsi="宋体" w:eastAsia="宋体" w:cs="宋体"/>
                <w:color w:val="auto"/>
                <w:lang w:bidi="ar"/>
              </w:rPr>
              <w:t>事实真相</w:t>
            </w:r>
            <w:r>
              <w:rPr>
                <w:rStyle w:val="7"/>
                <w:rFonts w:hint="eastAsia" w:ascii="宋体" w:hAnsi="宋体" w:eastAsia="宋体" w:cs="宋体"/>
                <w:color w:val="auto"/>
                <w:lang w:bidi="ar"/>
              </w:rPr>
              <w:t>.</w:t>
            </w:r>
            <w:r>
              <w:rPr>
                <w:rStyle w:val="6"/>
                <w:rFonts w:hint="eastAsia" w:ascii="宋体" w:hAnsi="宋体" w:eastAsia="宋体" w:cs="宋体"/>
                <w:color w:val="auto"/>
                <w:lang w:bidi="ar"/>
              </w:rPr>
              <w:t>纠纷事由.双方诉求，找出调解的</w:t>
            </w:r>
            <w:r>
              <w:rPr>
                <w:rStyle w:val="7"/>
                <w:rFonts w:hint="eastAsia" w:ascii="宋体" w:hAnsi="宋体" w:eastAsia="宋体" w:cs="宋体"/>
                <w:color w:val="auto"/>
                <w:lang w:bidi="ar"/>
              </w:rPr>
              <w:t>思路和方法.</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3.调解环节责任：公平、公正地处理当事双方诉求，耐心细致</w:t>
            </w:r>
            <w:r>
              <w:rPr>
                <w:rStyle w:val="7"/>
                <w:rFonts w:hint="eastAsia" w:ascii="宋体" w:hAnsi="宋体" w:eastAsia="宋体" w:cs="宋体"/>
                <w:color w:val="auto"/>
                <w:lang w:bidi="ar"/>
              </w:rPr>
              <w:t>地</w:t>
            </w:r>
            <w:r>
              <w:rPr>
                <w:rStyle w:val="6"/>
                <w:rFonts w:hint="eastAsia" w:ascii="宋体" w:hAnsi="宋体" w:eastAsia="宋体" w:cs="宋体"/>
                <w:color w:val="auto"/>
                <w:lang w:bidi="ar"/>
              </w:rPr>
              <w:t>做好说服.劝导和法律法规的宣传解释工作，努力促成当事人双</w:t>
            </w:r>
            <w:r>
              <w:rPr>
                <w:rStyle w:val="7"/>
                <w:rFonts w:hint="eastAsia" w:ascii="宋体" w:hAnsi="宋体" w:eastAsia="宋体" w:cs="宋体"/>
                <w:color w:val="auto"/>
                <w:lang w:bidi="ar"/>
              </w:rPr>
              <w:t>方</w:t>
            </w:r>
            <w:r>
              <w:rPr>
                <w:rStyle w:val="6"/>
                <w:rFonts w:hint="eastAsia" w:ascii="宋体" w:hAnsi="宋体" w:eastAsia="宋体" w:cs="宋体"/>
                <w:color w:val="auto"/>
                <w:lang w:bidi="ar"/>
              </w:rPr>
              <w:t>达成协议.通过调解达成协议的，调解部门应当制作调解书；调解不能达成协议的，要在法定期限内依法作出裁决并告知当事人救济</w:t>
            </w:r>
            <w:r>
              <w:rPr>
                <w:rStyle w:val="7"/>
                <w:rFonts w:hint="eastAsia" w:ascii="宋体" w:hAnsi="宋体" w:eastAsia="宋体" w:cs="宋体"/>
                <w:color w:val="auto"/>
                <w:lang w:bidi="ar"/>
              </w:rPr>
              <w:t>权利与渠道.</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4.其他法律法规政策规定应履</w:t>
            </w:r>
            <w:r>
              <w:rPr>
                <w:rStyle w:val="7"/>
                <w:rFonts w:hint="eastAsia" w:ascii="宋体" w:hAnsi="宋体" w:eastAsia="宋体" w:cs="宋体"/>
                <w:color w:val="auto"/>
                <w:lang w:bidi="ar"/>
              </w:rPr>
              <w:t>行的责任。</w:t>
            </w:r>
          </w:p>
        </w:tc>
        <w:tc>
          <w:tcPr>
            <w:tcW w:w="4377" w:type="dxa"/>
            <w:vAlign w:val="center"/>
          </w:tcPr>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1.【部门规章】《渔业水域污染事故调查处理程</w:t>
            </w:r>
            <w:r>
              <w:rPr>
                <w:rStyle w:val="7"/>
                <w:rFonts w:hint="eastAsia" w:ascii="宋体" w:hAnsi="宋体" w:eastAsia="宋体" w:cs="宋体"/>
                <w:color w:val="auto"/>
                <w:lang w:bidi="ar"/>
              </w:rPr>
              <w:t>序规定》</w:t>
            </w:r>
            <w:r>
              <w:rPr>
                <w:rStyle w:val="6"/>
                <w:rFonts w:hint="eastAsia" w:ascii="宋体" w:hAnsi="宋体" w:eastAsia="宋体" w:cs="宋体"/>
                <w:color w:val="auto"/>
                <w:lang w:bidi="ar"/>
              </w:rPr>
              <w:t>（1997年</w:t>
            </w:r>
            <w:r>
              <w:rPr>
                <w:rStyle w:val="7"/>
                <w:rFonts w:hint="eastAsia" w:ascii="宋体" w:hAnsi="宋体" w:eastAsia="宋体" w:cs="宋体"/>
                <w:color w:val="auto"/>
                <w:lang w:bidi="ar"/>
              </w:rPr>
              <w:t>农业</w:t>
            </w:r>
            <w:r>
              <w:rPr>
                <w:rStyle w:val="6"/>
                <w:rFonts w:hint="eastAsia" w:ascii="宋体" w:hAnsi="宋体" w:eastAsia="宋体" w:cs="宋体"/>
                <w:color w:val="auto"/>
                <w:lang w:bidi="ar"/>
              </w:rPr>
              <w:t>部令第13</w:t>
            </w:r>
            <w:r>
              <w:rPr>
                <w:rStyle w:val="7"/>
                <w:rFonts w:hint="eastAsia" w:ascii="宋体" w:hAnsi="宋体" w:eastAsia="宋体" w:cs="宋体"/>
                <w:color w:val="auto"/>
                <w:lang w:bidi="ar"/>
              </w:rPr>
              <w:t>号）</w:t>
            </w:r>
            <w:r>
              <w:rPr>
                <w:rStyle w:val="6"/>
                <w:rFonts w:hint="eastAsia" w:ascii="宋体" w:hAnsi="宋体" w:eastAsia="宋体" w:cs="宋体"/>
                <w:color w:val="auto"/>
                <w:lang w:bidi="ar"/>
              </w:rPr>
              <w:t>第五条：地（市）、县主管机构依法管辖其监督管理范围内的较大及一般性渔业水域污染事故。省（自治区、直辖市）主管机构依法管辖其监督管理范围内直接经济损失额在百万元以上的重大渔业水域</w:t>
            </w:r>
            <w:r>
              <w:rPr>
                <w:rStyle w:val="7"/>
                <w:rFonts w:hint="eastAsia" w:ascii="宋体" w:hAnsi="宋体" w:eastAsia="宋体" w:cs="宋体"/>
                <w:color w:val="auto"/>
                <w:lang w:bidi="ar"/>
              </w:rPr>
              <w:t>污染事</w:t>
            </w:r>
            <w:r>
              <w:rPr>
                <w:rStyle w:val="6"/>
                <w:rFonts w:hint="eastAsia" w:ascii="宋体" w:hAnsi="宋体" w:eastAsia="宋体" w:cs="宋体"/>
                <w:color w:val="auto"/>
                <w:lang w:bidi="ar"/>
              </w:rPr>
              <w:t>故。</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7"/>
                <w:rFonts w:hint="eastAsia" w:ascii="宋体" w:hAnsi="宋体" w:eastAsia="宋体" w:cs="宋体"/>
                <w:color w:val="auto"/>
                <w:lang w:bidi="ar"/>
              </w:rPr>
              <w:t>第</w:t>
            </w:r>
            <w:r>
              <w:rPr>
                <w:rStyle w:val="6"/>
                <w:rFonts w:hint="eastAsia" w:ascii="宋体" w:hAnsi="宋体" w:eastAsia="宋体" w:cs="宋体"/>
                <w:color w:val="auto"/>
                <w:lang w:bidi="ar"/>
              </w:rPr>
              <w:t>十六条：因渔业水域污染事故发生的赔偿责任和赔偿金额的纠纷，当事人可以向事故发生地的主管机构申请调解处理，当事人也可以直接向人民</w:t>
            </w:r>
            <w:r>
              <w:rPr>
                <w:rStyle w:val="7"/>
                <w:rFonts w:hint="eastAsia" w:ascii="宋体" w:hAnsi="宋体" w:eastAsia="宋体" w:cs="宋体"/>
                <w:color w:val="auto"/>
                <w:lang w:bidi="ar"/>
              </w:rPr>
              <w:t>法院起诉。</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2.【法律】《中华人民共和国水污染防治法》</w:t>
            </w:r>
            <w:r>
              <w:rPr>
                <w:rStyle w:val="7"/>
                <w:rFonts w:hint="eastAsia" w:ascii="宋体" w:hAnsi="宋体" w:eastAsia="宋体" w:cs="宋体"/>
                <w:color w:val="auto"/>
                <w:lang w:bidi="ar"/>
              </w:rPr>
              <w:t>第六</w:t>
            </w:r>
            <w:r>
              <w:rPr>
                <w:rStyle w:val="6"/>
                <w:rFonts w:hint="eastAsia" w:ascii="宋体" w:hAnsi="宋体" w:eastAsia="宋体" w:cs="宋体"/>
                <w:color w:val="auto"/>
                <w:lang w:bidi="ar"/>
              </w:rPr>
              <w:t>十八条：第二款造成渔业污染事故或者渔业船舶造成水污染事故的，应当向事故发生地的渔业主管部门报告，接收调查处理。其他船舶造成水污染事故的，应当向事故发生地的海事管理机构报告，接受调查处理：给渔业造成损害的，海事管理机构应当通知渔业主管部门参与</w:t>
            </w:r>
            <w:r>
              <w:rPr>
                <w:rStyle w:val="7"/>
                <w:rFonts w:hint="eastAsia" w:ascii="宋体" w:hAnsi="宋体" w:eastAsia="宋体" w:cs="宋体"/>
                <w:color w:val="auto"/>
                <w:lang w:bidi="ar"/>
              </w:rPr>
              <w:t>调查处</w:t>
            </w:r>
            <w:r>
              <w:rPr>
                <w:rStyle w:val="6"/>
                <w:rFonts w:hint="eastAsia" w:ascii="宋体" w:hAnsi="宋体" w:eastAsia="宋体" w:cs="宋体"/>
                <w:color w:val="auto"/>
                <w:lang w:bidi="ar"/>
              </w:rPr>
              <w:t>理。</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第八</w:t>
            </w:r>
            <w:r>
              <w:rPr>
                <w:rStyle w:val="7"/>
                <w:rFonts w:hint="eastAsia" w:ascii="宋体" w:hAnsi="宋体" w:eastAsia="宋体" w:cs="宋体"/>
                <w:color w:val="auto"/>
                <w:lang w:bidi="ar"/>
              </w:rPr>
              <w:t>十条</w:t>
            </w:r>
            <w:r>
              <w:rPr>
                <w:rStyle w:val="6"/>
                <w:rFonts w:hint="eastAsia" w:ascii="宋体" w:hAnsi="宋体" w:eastAsia="宋体" w:cs="宋体"/>
                <w:color w:val="auto"/>
                <w:lang w:bidi="ar"/>
              </w:rPr>
              <w:t>第二款：对造成一般或者较大水污染事故的，按照水污染事故造成的直接损失的百分之二十计算罚款；对造成重大或者特大水污染事故的，按照水污染事故造成的直接损失的百分之三十</w:t>
            </w:r>
            <w:r>
              <w:rPr>
                <w:rStyle w:val="7"/>
                <w:rFonts w:hint="eastAsia" w:ascii="宋体" w:hAnsi="宋体" w:eastAsia="宋体" w:cs="宋体"/>
                <w:color w:val="auto"/>
                <w:lang w:bidi="ar"/>
              </w:rPr>
              <w:t>计算罚款。</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7"/>
                <w:rFonts w:hint="eastAsia" w:ascii="宋体" w:hAnsi="宋体" w:eastAsia="宋体" w:cs="宋体"/>
                <w:color w:val="auto"/>
                <w:lang w:bidi="ar"/>
              </w:rPr>
              <w:t>3.同2.</w:t>
            </w:r>
          </w:p>
        </w:tc>
        <w:tc>
          <w:tcPr>
            <w:tcW w:w="1825" w:type="dxa"/>
            <w:vAlign w:val="center"/>
          </w:tcPr>
          <w:p>
            <w:pPr>
              <w:bidi w:val="0"/>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履行或不正确履行行政职责，有下列情形的，行政机关及相关工作人员应承担相应责任：</w:t>
            </w:r>
          </w:p>
          <w:p>
            <w:pPr>
              <w:bidi w:val="0"/>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1.未按法定程序受理调解申请的；</w:t>
            </w:r>
          </w:p>
          <w:p>
            <w:pPr>
              <w:bidi w:val="0"/>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2.迟报、漏报、谎报或者瞒报事故的；</w:t>
            </w:r>
          </w:p>
          <w:p>
            <w:pPr>
              <w:bidi w:val="0"/>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3.阻碍、干涉事故调查工作的；</w:t>
            </w:r>
          </w:p>
          <w:p>
            <w:pPr>
              <w:bidi w:val="0"/>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4.在事故调查处理期间徇私舞弊、滥用职权、擅离职守的；</w:t>
            </w:r>
          </w:p>
          <w:p>
            <w:pPr>
              <w:bidi w:val="0"/>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5.故意或者过失造成认定事实错误、违反法定程序的；</w:t>
            </w:r>
          </w:p>
          <w:p>
            <w:pPr>
              <w:bidi w:val="0"/>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6.应当回避而未回避，影响事故公正处理的；</w:t>
            </w:r>
          </w:p>
          <w:p>
            <w:pPr>
              <w:bidi w:val="0"/>
              <w:ind w:firstLine="420" w:firstLineChars="200"/>
              <w:rPr>
                <w:rFonts w:hint="eastAsia" w:ascii="宋体" w:hAnsi="宋体" w:eastAsia="宋体" w:cs="宋体"/>
                <w:color w:val="auto"/>
                <w:kern w:val="0"/>
                <w:sz w:val="20"/>
                <w:szCs w:val="20"/>
                <w:lang w:val="en-US" w:eastAsia="zh-CN"/>
              </w:rPr>
            </w:pPr>
            <w:r>
              <w:rPr>
                <w:rFonts w:hint="eastAsia" w:ascii="宋体" w:hAnsi="宋体" w:eastAsia="宋体" w:cs="宋体"/>
                <w:color w:val="auto"/>
                <w:sz w:val="21"/>
                <w:szCs w:val="21"/>
              </w:rPr>
              <w:t>7.其他违反法律法规规定的行为。。</w:t>
            </w:r>
          </w:p>
        </w:tc>
        <w:tc>
          <w:tcPr>
            <w:tcW w:w="4598" w:type="dxa"/>
            <w:vAlign w:val="center"/>
          </w:tcPr>
          <w:p>
            <w:pPr>
              <w:bidi w:val="0"/>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1.【法律】《中华人民共和国公务员法（2005年4月27日中华人民共和国主席令第三十五号公布2006年1月1日起施行）第五十三条：“公务员必须遵守纪律，不得有下列行为：玩忽职守，贻误工作。”</w:t>
            </w:r>
          </w:p>
          <w:p>
            <w:pPr>
              <w:bidi w:val="0"/>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法规】《行政机关公务员处分条例》（2007年国务院令第495号）第二十三条：“有贪污、索贿、受贿、行贿、介绍贿赂、挪用公款、利用职务之便为自己或者他人谋取私利、巨额财产来源不明等违反廉政纪律行为的，给予记过或者记大过处分；情节较重的，给予降级或者撤职。</w:t>
            </w:r>
          </w:p>
          <w:p>
            <w:pPr>
              <w:bidi w:val="0"/>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3.同2。</w:t>
            </w:r>
          </w:p>
          <w:p>
            <w:pPr>
              <w:bidi w:val="0"/>
              <w:ind w:firstLine="420" w:firstLineChars="200"/>
              <w:rPr>
                <w:rFonts w:hint="eastAsia" w:ascii="宋体" w:hAnsi="宋体" w:eastAsia="宋体" w:cs="宋体"/>
                <w:color w:val="auto"/>
                <w:kern w:val="0"/>
                <w:sz w:val="20"/>
                <w:szCs w:val="20"/>
              </w:rPr>
            </w:pPr>
            <w:r>
              <w:rPr>
                <w:rFonts w:hint="eastAsia" w:ascii="宋体" w:hAnsi="宋体" w:eastAsia="宋体" w:cs="宋体"/>
                <w:color w:val="auto"/>
                <w:sz w:val="21"/>
                <w:szCs w:val="21"/>
              </w:rPr>
              <w:t>4.同2。</w:t>
            </w:r>
          </w:p>
        </w:tc>
        <w:tc>
          <w:tcPr>
            <w:tcW w:w="874" w:type="dxa"/>
            <w:vAlign w:val="center"/>
          </w:tcPr>
          <w:p>
            <w:pPr>
              <w:adjustRightInd w:val="0"/>
              <w:snapToGrid w:val="0"/>
              <w:spacing w:line="300" w:lineRule="exact"/>
              <w:jc w:val="center"/>
              <w:rPr>
                <w:rFonts w:hint="eastAsia" w:ascii="宋体" w:hAnsi="宋体" w:cs="宋体"/>
                <w:color w:val="auto"/>
                <w:kern w:val="0"/>
                <w:sz w:val="20"/>
                <w:szCs w:val="20"/>
                <w:lang w:eastAsia="zh-CN"/>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11637" w:hRule="atLeast"/>
          <w:jc w:val="center"/>
        </w:trPr>
        <w:tc>
          <w:tcPr>
            <w:tcW w:w="434" w:type="dxa"/>
            <w:vAlign w:val="center"/>
          </w:tcPr>
          <w:p>
            <w:pPr>
              <w:numPr>
                <w:ilvl w:val="0"/>
                <w:numId w:val="1"/>
              </w:numPr>
              <w:adjustRightInd w:val="0"/>
              <w:snapToGrid w:val="0"/>
              <w:spacing w:line="300" w:lineRule="exact"/>
              <w:ind w:left="425" w:leftChars="0" w:hanging="425" w:firstLineChars="0"/>
              <w:jc w:val="center"/>
              <w:rPr>
                <w:rFonts w:hint="eastAsia" w:ascii="宋体" w:hAnsi="宋体" w:eastAsia="宋体" w:cs="宋体"/>
                <w:color w:val="auto"/>
                <w:kern w:val="0"/>
                <w:sz w:val="20"/>
                <w:szCs w:val="20"/>
              </w:rPr>
            </w:pPr>
          </w:p>
        </w:tc>
        <w:tc>
          <w:tcPr>
            <w:tcW w:w="500" w:type="dxa"/>
            <w:vAlign w:val="center"/>
          </w:tcPr>
          <w:p>
            <w:pPr>
              <w:adjustRightInd w:val="0"/>
              <w:snapToGrid w:val="0"/>
              <w:spacing w:line="300" w:lineRule="exact"/>
              <w:jc w:val="center"/>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其他行政权力</w:t>
            </w:r>
          </w:p>
        </w:tc>
        <w:tc>
          <w:tcPr>
            <w:tcW w:w="865" w:type="dxa"/>
            <w:vAlign w:val="center"/>
          </w:tcPr>
          <w:p>
            <w:pPr>
              <w:adjustRightInd w:val="0"/>
              <w:snapToGrid w:val="0"/>
              <w:spacing w:line="300" w:lineRule="exact"/>
              <w:textAlignment w:val="center"/>
              <w:rPr>
                <w:rFonts w:hint="eastAsia"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水生野生动物或其制品特许申请的审核</w:t>
            </w:r>
          </w:p>
        </w:tc>
        <w:tc>
          <w:tcPr>
            <w:tcW w:w="906" w:type="dxa"/>
            <w:vAlign w:val="center"/>
          </w:tcPr>
          <w:p>
            <w:pPr>
              <w:adjustRightInd w:val="0"/>
              <w:snapToGrid w:val="0"/>
              <w:spacing w:line="300" w:lineRule="exact"/>
              <w:jc w:val="center"/>
              <w:rPr>
                <w:rFonts w:hint="eastAsia" w:ascii="方正黑体_GBK" w:hAnsi="黑体" w:eastAsia="方正黑体_GBK" w:cs="宋体"/>
                <w:color w:val="auto"/>
                <w:kern w:val="0"/>
                <w:sz w:val="20"/>
                <w:szCs w:val="20"/>
              </w:rPr>
            </w:pPr>
          </w:p>
        </w:tc>
        <w:tc>
          <w:tcPr>
            <w:tcW w:w="560" w:type="dxa"/>
            <w:vAlign w:val="center"/>
          </w:tcPr>
          <w:p>
            <w:pPr>
              <w:adjustRightInd w:val="0"/>
              <w:snapToGrid w:val="0"/>
              <w:spacing w:line="300" w:lineRule="exact"/>
              <w:jc w:val="center"/>
              <w:rPr>
                <w:rFonts w:hint="default"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柳州市农业农村局</w:t>
            </w:r>
          </w:p>
        </w:tc>
        <w:tc>
          <w:tcPr>
            <w:tcW w:w="867" w:type="dxa"/>
            <w:vAlign w:val="center"/>
          </w:tcPr>
          <w:p>
            <w:pPr>
              <w:adjustRightInd w:val="0"/>
              <w:snapToGrid w:val="0"/>
              <w:spacing w:line="300" w:lineRule="exact"/>
              <w:jc w:val="center"/>
              <w:rPr>
                <w:rFonts w:hint="default"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渔业渔政科</w:t>
            </w:r>
          </w:p>
        </w:tc>
        <w:tc>
          <w:tcPr>
            <w:tcW w:w="3893" w:type="dxa"/>
            <w:vAlign w:val="center"/>
          </w:tcPr>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部门规章】《中华人民共和国水生野生动物利用特许办法》（1999年农业部令第15号公布，2019年农业农村部令第2号修订）第三条：农业部主管全国水生野生动物利用特许管理工作，负责国家一级保护水生野生动物的捕捉、水生野生动物或其制品进出口和国务院规定由农业部负责的国家重点水生野生动物的人工繁育和出售购买利用其活体及制品活</w:t>
            </w:r>
            <w:r>
              <w:rPr>
                <w:rStyle w:val="7"/>
                <w:rFonts w:hint="eastAsia" w:ascii="宋体" w:hAnsi="宋体" w:eastAsia="宋体" w:cs="宋体"/>
                <w:color w:val="auto"/>
                <w:lang w:bidi="ar"/>
              </w:rPr>
              <w:t>动的审批。</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省级人民政府渔业主管部门负责本行政区域内除国务院对审批机关另有规定的国家重点保护水生野生动物或其制品利用特许审批；县级以上地方人民政府渔业行政主管部门负责本行政区域内水生野生动物或其制品特许申请的审核。</w:t>
            </w:r>
          </w:p>
        </w:tc>
        <w:tc>
          <w:tcPr>
            <w:tcW w:w="2700" w:type="dxa"/>
            <w:vAlign w:val="center"/>
          </w:tcPr>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1.受理责任：公示应当提交的材料，当场一次性告知补正材料，依法受理或不予受理（不予受理应当告</w:t>
            </w:r>
            <w:r>
              <w:rPr>
                <w:rStyle w:val="7"/>
                <w:rFonts w:hint="eastAsia" w:ascii="宋体" w:hAnsi="宋体" w:eastAsia="宋体" w:cs="宋体"/>
                <w:color w:val="auto"/>
                <w:lang w:bidi="ar"/>
              </w:rPr>
              <w:t>知理由）。</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2.审查责任：对提交材料进行审查，审查是否符合条件，提出</w:t>
            </w:r>
            <w:r>
              <w:rPr>
                <w:rStyle w:val="7"/>
                <w:rFonts w:hint="eastAsia" w:ascii="宋体" w:hAnsi="宋体" w:eastAsia="宋体" w:cs="宋体"/>
                <w:color w:val="auto"/>
                <w:lang w:bidi="ar"/>
              </w:rPr>
              <w:t>审查意见。</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3.决定责任：作出行政许可或者不予行政许可决定，法定告知（不予许可的应当书面告</w:t>
            </w:r>
            <w:r>
              <w:rPr>
                <w:rStyle w:val="7"/>
                <w:rFonts w:hint="eastAsia" w:ascii="宋体" w:hAnsi="宋体" w:eastAsia="宋体" w:cs="宋体"/>
                <w:color w:val="auto"/>
                <w:lang w:bidi="ar"/>
              </w:rPr>
              <w:t>知理由）。</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4.送达责任：</w:t>
            </w:r>
            <w:r>
              <w:rPr>
                <w:rStyle w:val="6"/>
                <w:rFonts w:hint="eastAsia" w:ascii="宋体" w:hAnsi="宋体" w:eastAsia="宋体" w:cs="宋体"/>
                <w:color w:val="auto"/>
                <w:lang w:val="en-US" w:eastAsia="zh-CN" w:bidi="ar"/>
              </w:rPr>
              <w:t>审核结果</w:t>
            </w:r>
            <w:r>
              <w:rPr>
                <w:rStyle w:val="6"/>
                <w:rFonts w:hint="eastAsia" w:ascii="宋体" w:hAnsi="宋体" w:eastAsia="宋体" w:cs="宋体"/>
                <w:color w:val="auto"/>
                <w:lang w:bidi="ar"/>
              </w:rPr>
              <w:t>送达</w:t>
            </w:r>
            <w:r>
              <w:rPr>
                <w:rStyle w:val="6"/>
                <w:rFonts w:hint="eastAsia" w:ascii="宋体" w:hAnsi="宋体" w:eastAsia="宋体" w:cs="宋体"/>
                <w:color w:val="auto"/>
                <w:lang w:val="en-US" w:eastAsia="zh-CN" w:bidi="ar"/>
              </w:rPr>
              <w:t>当事人，</w:t>
            </w:r>
            <w:r>
              <w:rPr>
                <w:rStyle w:val="7"/>
                <w:rFonts w:hint="eastAsia" w:ascii="宋体" w:hAnsi="宋体" w:eastAsia="宋体" w:cs="宋体"/>
                <w:color w:val="auto"/>
                <w:lang w:bidi="ar"/>
              </w:rPr>
              <w:t>公开信息。</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5.监管责任：建立实施监督检查的运行机制和管理制度，开展定期和不定期检查，依法采取相关</w:t>
            </w:r>
            <w:r>
              <w:rPr>
                <w:rStyle w:val="7"/>
                <w:rFonts w:hint="eastAsia" w:ascii="宋体" w:hAnsi="宋体" w:eastAsia="宋体" w:cs="宋体"/>
                <w:color w:val="auto"/>
                <w:lang w:bidi="ar"/>
              </w:rPr>
              <w:t>处置措施。</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6.其他法律法规规章文件规定应履行的责任。</w:t>
            </w:r>
          </w:p>
        </w:tc>
        <w:tc>
          <w:tcPr>
            <w:tcW w:w="4377" w:type="dxa"/>
            <w:vAlign w:val="center"/>
          </w:tcPr>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1.【部门规章】《中华人民共和国水生野生动物利用特许办法》（1999年农业部令第15号公布，2019年农业农村部令第2号修订）第三条：农业部主管全国水生野生动物利用特许管理工作，负责国家一级保护水生野生动物的捕捉、水生野生动物或其制品进出口和国务院规定由农业部负责的国家重点水生野生动物的人工繁育和出售购买利用其活体及制品活</w:t>
            </w:r>
            <w:r>
              <w:rPr>
                <w:rStyle w:val="7"/>
                <w:rFonts w:hint="eastAsia" w:ascii="宋体" w:hAnsi="宋体" w:eastAsia="宋体" w:cs="宋体"/>
                <w:color w:val="auto"/>
                <w:lang w:bidi="ar"/>
              </w:rPr>
              <w:t>动的审</w:t>
            </w:r>
            <w:r>
              <w:rPr>
                <w:rStyle w:val="6"/>
                <w:rFonts w:hint="eastAsia" w:ascii="宋体" w:hAnsi="宋体" w:eastAsia="宋体" w:cs="宋体"/>
                <w:color w:val="auto"/>
                <w:lang w:bidi="ar"/>
              </w:rPr>
              <w:t>批。</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省级人民政府渔业主管部门负责本行政区域内除国务院对审批机关另有规定的国家重点保护水生野生动物或其制品利用特许审批；县级以上地方人民政府渔业行政主管部门负责本行政区域内水生野生动物或其制品特许申</w:t>
            </w:r>
            <w:r>
              <w:rPr>
                <w:rStyle w:val="7"/>
                <w:rFonts w:hint="eastAsia" w:ascii="宋体" w:hAnsi="宋体" w:eastAsia="宋体" w:cs="宋体"/>
                <w:color w:val="auto"/>
                <w:lang w:bidi="ar"/>
              </w:rPr>
              <w:t xml:space="preserve">请的审核。                                                                                       </w:t>
            </w:r>
            <w:r>
              <w:rPr>
                <w:rStyle w:val="6"/>
                <w:rFonts w:hint="eastAsia" w:ascii="宋体" w:hAnsi="宋体" w:eastAsia="宋体" w:cs="宋体"/>
                <w:color w:val="auto"/>
                <w:lang w:bidi="ar"/>
              </w:rPr>
              <w:t xml:space="preserve">   </w:t>
            </w:r>
          </w:p>
          <w:p>
            <w:pPr>
              <w:adjustRightInd w:val="0"/>
              <w:snapToGrid w:val="0"/>
              <w:spacing w:line="300" w:lineRule="exact"/>
              <w:ind w:firstLine="400" w:firstLineChars="200"/>
              <w:textAlignment w:val="center"/>
              <w:rPr>
                <w:rStyle w:val="7"/>
                <w:rFonts w:hint="eastAsia" w:ascii="宋体" w:hAnsi="宋体" w:eastAsia="宋体" w:cs="宋体"/>
                <w:color w:val="auto"/>
                <w:lang w:bidi="ar"/>
              </w:rPr>
            </w:pPr>
            <w:r>
              <w:rPr>
                <w:rStyle w:val="6"/>
                <w:rFonts w:hint="eastAsia" w:ascii="宋体" w:hAnsi="宋体" w:eastAsia="宋体" w:cs="宋体"/>
                <w:color w:val="auto"/>
                <w:lang w:bidi="ar"/>
              </w:rPr>
              <w:t>2.【部门规章】《中华人民共和国水生野生动物利用特许办法》（1999年农业部令第15号公布，2019年农业农村部令第2号修订）第</w:t>
            </w:r>
            <w:r>
              <w:rPr>
                <w:rStyle w:val="7"/>
                <w:rFonts w:hint="eastAsia" w:ascii="宋体" w:hAnsi="宋体" w:eastAsia="宋体" w:cs="宋体"/>
                <w:color w:val="auto"/>
                <w:lang w:bidi="ar"/>
              </w:rPr>
              <w:t>十</w:t>
            </w:r>
            <w:r>
              <w:rPr>
                <w:rStyle w:val="6"/>
                <w:rFonts w:hint="eastAsia" w:ascii="宋体" w:hAnsi="宋体" w:eastAsia="宋体" w:cs="宋体"/>
                <w:color w:val="auto"/>
                <w:lang w:bidi="ar"/>
              </w:rPr>
              <w:t>条第一款：申请捕捉国家二级保护水生野生动物的，申请人应当将《申请表》和证明材料报所在地县级人民政府渔业行政主管部门签署意见。所在地县级人民政府渔业行政主管</w:t>
            </w:r>
            <w:r>
              <w:rPr>
                <w:rStyle w:val="7"/>
                <w:rFonts w:hint="eastAsia" w:ascii="宋体" w:hAnsi="宋体" w:eastAsia="宋体" w:cs="宋体"/>
                <w:color w:val="auto"/>
                <w:lang w:bidi="ar"/>
              </w:rPr>
              <w:t>部门</w:t>
            </w:r>
            <w:r>
              <w:rPr>
                <w:rStyle w:val="6"/>
                <w:rFonts w:hint="eastAsia" w:ascii="宋体" w:hAnsi="宋体" w:eastAsia="宋体" w:cs="宋体"/>
                <w:color w:val="auto"/>
                <w:lang w:bidi="ar"/>
              </w:rPr>
              <w:t>应当在20日内签署意见，并报省级人民政府渔业行政主管</w:t>
            </w:r>
            <w:r>
              <w:rPr>
                <w:rStyle w:val="7"/>
                <w:rFonts w:hint="eastAsia" w:ascii="宋体" w:hAnsi="宋体" w:eastAsia="宋体" w:cs="宋体"/>
                <w:color w:val="auto"/>
                <w:lang w:bidi="ar"/>
              </w:rPr>
              <w:t>部门审</w:t>
            </w:r>
            <w:r>
              <w:rPr>
                <w:rStyle w:val="6"/>
                <w:rFonts w:hint="eastAsia" w:ascii="宋体" w:hAnsi="宋体" w:eastAsia="宋体" w:cs="宋体"/>
                <w:color w:val="auto"/>
                <w:lang w:bidi="ar"/>
              </w:rPr>
              <w:t>批</w:t>
            </w:r>
            <w:r>
              <w:rPr>
                <w:rStyle w:val="7"/>
                <w:rFonts w:hint="eastAsia" w:ascii="宋体" w:hAnsi="宋体" w:eastAsia="宋体" w:cs="宋体"/>
                <w:color w:val="auto"/>
                <w:lang w:bidi="ar"/>
              </w:rPr>
              <w:t>。</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7"/>
                <w:rFonts w:hint="eastAsia" w:ascii="宋体" w:hAnsi="宋体" w:eastAsia="宋体" w:cs="宋体"/>
                <w:color w:val="auto"/>
                <w:lang w:bidi="ar"/>
              </w:rPr>
              <w:t xml:space="preserve">3.同1.                                                                                         </w:t>
            </w:r>
            <w:r>
              <w:rPr>
                <w:rStyle w:val="6"/>
                <w:rFonts w:hint="eastAsia" w:ascii="宋体" w:hAnsi="宋体" w:eastAsia="宋体" w:cs="宋体"/>
                <w:color w:val="auto"/>
                <w:lang w:bidi="ar"/>
              </w:rPr>
              <w:t xml:space="preserve">   </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4.【部门规章】《中华人民共和国水生野生动物利用特许办法》（1999年农业部令第15号公布，2019年农业农村部令第2号修订）第</w:t>
            </w:r>
            <w:r>
              <w:rPr>
                <w:rStyle w:val="7"/>
                <w:rFonts w:hint="eastAsia" w:ascii="宋体" w:hAnsi="宋体" w:eastAsia="宋体" w:cs="宋体"/>
                <w:color w:val="auto"/>
                <w:lang w:bidi="ar"/>
              </w:rPr>
              <w:t>六</w:t>
            </w:r>
            <w:r>
              <w:rPr>
                <w:rStyle w:val="6"/>
                <w:rFonts w:hint="eastAsia" w:ascii="宋体" w:hAnsi="宋体" w:eastAsia="宋体" w:cs="宋体"/>
                <w:color w:val="auto"/>
                <w:lang w:bidi="ar"/>
              </w:rPr>
              <w:t>条第一款：经审批机关批准的，可以按规定领取水生野生动物利用</w:t>
            </w:r>
            <w:r>
              <w:rPr>
                <w:rStyle w:val="7"/>
                <w:rFonts w:hint="eastAsia" w:ascii="宋体" w:hAnsi="宋体" w:eastAsia="宋体" w:cs="宋体"/>
                <w:color w:val="auto"/>
                <w:lang w:bidi="ar"/>
              </w:rPr>
              <w:t xml:space="preserve">特许证件。       </w:t>
            </w:r>
            <w:r>
              <w:rPr>
                <w:rStyle w:val="6"/>
                <w:rFonts w:hint="eastAsia" w:ascii="宋体" w:hAnsi="宋体" w:eastAsia="宋体" w:cs="宋体"/>
                <w:color w:val="auto"/>
                <w:lang w:bidi="ar"/>
              </w:rPr>
              <w:t xml:space="preserve">   </w:t>
            </w:r>
          </w:p>
          <w:p>
            <w:pPr>
              <w:adjustRightInd w:val="0"/>
              <w:snapToGrid w:val="0"/>
              <w:spacing w:line="300" w:lineRule="exact"/>
              <w:ind w:firstLine="400" w:firstLineChars="200"/>
              <w:textAlignment w:val="center"/>
              <w:rPr>
                <w:rStyle w:val="6"/>
                <w:rFonts w:hint="eastAsia" w:ascii="宋体" w:hAnsi="宋体" w:eastAsia="宋体" w:cs="宋体"/>
                <w:color w:val="auto"/>
                <w:lang w:bidi="ar"/>
              </w:rPr>
            </w:pPr>
            <w:r>
              <w:rPr>
                <w:rStyle w:val="6"/>
                <w:rFonts w:hint="eastAsia" w:ascii="宋体" w:hAnsi="宋体" w:eastAsia="宋体" w:cs="宋体"/>
                <w:color w:val="auto"/>
                <w:lang w:bidi="ar"/>
              </w:rPr>
              <w:t>5.【部门规章】《中华人民共和国水生野生动物利用特许办法》（1999年农业部令第15号公布，2019年农业农村部令第2号修订）第七条：各级渔业行政主管部门及其所属的渔政监督管理机构，有权对本办法的实施情况进行监督检查，被检查的单位和个人应当</w:t>
            </w:r>
            <w:r>
              <w:rPr>
                <w:rStyle w:val="7"/>
                <w:rFonts w:hint="eastAsia" w:ascii="宋体" w:hAnsi="宋体" w:eastAsia="宋体" w:cs="宋体"/>
                <w:color w:val="auto"/>
                <w:lang w:bidi="ar"/>
              </w:rPr>
              <w:t>给予配合。</w:t>
            </w:r>
          </w:p>
        </w:tc>
        <w:tc>
          <w:tcPr>
            <w:tcW w:w="1825" w:type="dxa"/>
            <w:vAlign w:val="center"/>
          </w:tcPr>
          <w:p>
            <w:pPr>
              <w:bidi w:val="0"/>
              <w:ind w:firstLine="420" w:firstLineChars="200"/>
              <w:rPr>
                <w:rFonts w:hint="eastAsia" w:ascii="宋体" w:hAnsi="宋体" w:eastAsia="宋体" w:cs="宋体"/>
                <w:color w:val="auto"/>
              </w:rPr>
            </w:pPr>
            <w:r>
              <w:rPr>
                <w:rFonts w:hint="eastAsia" w:ascii="宋体" w:hAnsi="宋体" w:eastAsia="宋体" w:cs="宋体"/>
                <w:color w:val="auto"/>
              </w:rPr>
              <w:t>因不履行或不正确履行行政职责，有下列情形的，行政机关及相关工作人员应承担相应责任：</w:t>
            </w:r>
          </w:p>
          <w:p>
            <w:pPr>
              <w:bidi w:val="0"/>
              <w:ind w:firstLine="420" w:firstLineChars="200"/>
              <w:rPr>
                <w:rFonts w:hint="eastAsia" w:ascii="宋体" w:hAnsi="宋体" w:eastAsia="宋体" w:cs="宋体"/>
                <w:color w:val="auto"/>
              </w:rPr>
            </w:pPr>
            <w:r>
              <w:rPr>
                <w:rFonts w:hint="eastAsia" w:ascii="宋体" w:hAnsi="宋体" w:eastAsia="宋体" w:cs="宋体"/>
                <w:color w:val="auto"/>
              </w:rPr>
              <w:t>1.对符合审批条件的申请不予受理、或者不在法定期限内作出准予行政许可决定的。</w:t>
            </w:r>
          </w:p>
          <w:p>
            <w:pPr>
              <w:bidi w:val="0"/>
              <w:ind w:firstLine="420" w:firstLineChars="200"/>
              <w:rPr>
                <w:rFonts w:hint="eastAsia" w:ascii="宋体" w:hAnsi="宋体" w:eastAsia="宋体" w:cs="宋体"/>
                <w:color w:val="auto"/>
              </w:rPr>
            </w:pPr>
            <w:r>
              <w:rPr>
                <w:rFonts w:hint="eastAsia" w:ascii="宋体" w:hAnsi="宋体" w:eastAsia="宋体" w:cs="宋体"/>
                <w:color w:val="auto"/>
              </w:rPr>
              <w:t>2.对不符合审批条件的申请准予受理、准予行政许可或超越法定职权作出准予行政许可决定的。</w:t>
            </w:r>
          </w:p>
          <w:p>
            <w:pPr>
              <w:bidi w:val="0"/>
              <w:ind w:firstLine="420" w:firstLineChars="200"/>
              <w:rPr>
                <w:rFonts w:hint="eastAsia" w:ascii="宋体" w:hAnsi="宋体" w:eastAsia="宋体" w:cs="宋体"/>
                <w:color w:val="auto"/>
              </w:rPr>
            </w:pPr>
            <w:r>
              <w:rPr>
                <w:rFonts w:hint="eastAsia" w:ascii="宋体" w:hAnsi="宋体" w:eastAsia="宋体" w:cs="宋体"/>
                <w:color w:val="auto"/>
              </w:rPr>
              <w:t>3.不履行或不正确履行行政权力，造成严重后果的。</w:t>
            </w:r>
          </w:p>
          <w:p>
            <w:pPr>
              <w:bidi w:val="0"/>
              <w:ind w:firstLine="420" w:firstLineChars="200"/>
              <w:rPr>
                <w:rFonts w:hint="eastAsia" w:ascii="宋体" w:hAnsi="宋体" w:eastAsia="宋体" w:cs="宋体"/>
                <w:color w:val="auto"/>
              </w:rPr>
            </w:pPr>
            <w:r>
              <w:rPr>
                <w:rFonts w:hint="eastAsia" w:ascii="宋体" w:hAnsi="宋体" w:eastAsia="宋体" w:cs="宋体"/>
                <w:color w:val="auto"/>
              </w:rPr>
              <w:t>4.在审批过程中失职渎职，玩忽职守、滥用职权，为他人谋取不正当利益的。</w:t>
            </w:r>
          </w:p>
          <w:p>
            <w:pPr>
              <w:bidi w:val="0"/>
              <w:ind w:firstLine="420" w:firstLineChars="200"/>
              <w:rPr>
                <w:rFonts w:hint="eastAsia" w:ascii="宋体" w:hAnsi="宋体" w:eastAsia="宋体" w:cs="宋体"/>
                <w:color w:val="auto"/>
              </w:rPr>
            </w:pPr>
            <w:r>
              <w:rPr>
                <w:rFonts w:hint="eastAsia" w:ascii="宋体" w:hAnsi="宋体" w:eastAsia="宋体" w:cs="宋体"/>
                <w:color w:val="auto"/>
              </w:rPr>
              <w:t>5.腐败行为的。</w:t>
            </w:r>
          </w:p>
          <w:p>
            <w:pPr>
              <w:bidi w:val="0"/>
              <w:ind w:firstLine="420" w:firstLineChars="200"/>
              <w:rPr>
                <w:rFonts w:hint="eastAsia" w:ascii="宋体" w:hAnsi="宋体" w:eastAsia="宋体" w:cs="宋体"/>
                <w:color w:val="auto"/>
                <w:kern w:val="0"/>
                <w:sz w:val="20"/>
                <w:szCs w:val="20"/>
                <w:lang w:val="en-US" w:eastAsia="zh-CN"/>
              </w:rPr>
            </w:pPr>
            <w:r>
              <w:rPr>
                <w:rFonts w:hint="eastAsia" w:ascii="宋体" w:hAnsi="宋体" w:eastAsia="宋体" w:cs="宋体"/>
                <w:color w:val="auto"/>
              </w:rPr>
              <w:t>6.其他违反法律法规规章文件规定的行为。</w:t>
            </w:r>
          </w:p>
        </w:tc>
        <w:tc>
          <w:tcPr>
            <w:tcW w:w="4598" w:type="dxa"/>
            <w:vAlign w:val="center"/>
          </w:tcPr>
          <w:p>
            <w:pPr>
              <w:bidi w:val="0"/>
              <w:ind w:firstLine="420" w:firstLineChars="200"/>
              <w:rPr>
                <w:rFonts w:hint="eastAsia" w:ascii="宋体" w:hAnsi="宋体" w:eastAsia="宋体" w:cs="宋体"/>
                <w:color w:val="auto"/>
              </w:rPr>
            </w:pPr>
            <w:r>
              <w:rPr>
                <w:rFonts w:hint="eastAsia" w:ascii="宋体" w:hAnsi="宋体" w:eastAsia="宋体" w:cs="宋体"/>
                <w:color w:val="auto"/>
              </w:rPr>
              <w:t>1.【法律】《中华人民共和国公务员法（2005年4月27日中华人民共和国主席令第三十五号公布2006年1月1日起施行）第五十三条：“公务员必须遵守纪律，不得有下列行为：玩忽职守，贻误工作。”</w:t>
            </w:r>
          </w:p>
          <w:p>
            <w:pPr>
              <w:bidi w:val="0"/>
              <w:ind w:firstLine="420" w:firstLineChars="200"/>
              <w:rPr>
                <w:rFonts w:hint="eastAsia" w:ascii="宋体" w:hAnsi="宋体" w:eastAsia="宋体" w:cs="宋体"/>
                <w:color w:val="auto"/>
              </w:rPr>
            </w:pPr>
            <w:r>
              <w:rPr>
                <w:rFonts w:hint="eastAsia" w:ascii="宋体" w:hAnsi="宋体" w:eastAsia="宋体" w:cs="宋体"/>
                <w:color w:val="auto"/>
              </w:rPr>
              <w:t>2。【法规】《行政机关公务员处分条例》（2007年国务院令第495号）第二十三条：“有贪污、索贿、受贿、行贿、介绍贿赂、挪用公款、利用职务之便为自己或者他人谋取私利、巨额财产来源不明等违反廉政纪律行为的，给予记过或者记大过处分；情节较重的，给予降级或者撤职。</w:t>
            </w:r>
          </w:p>
          <w:p>
            <w:pPr>
              <w:bidi w:val="0"/>
              <w:ind w:firstLine="420" w:firstLineChars="200"/>
              <w:rPr>
                <w:rFonts w:hint="eastAsia" w:ascii="宋体" w:hAnsi="宋体" w:eastAsia="宋体" w:cs="宋体"/>
                <w:color w:val="auto"/>
              </w:rPr>
            </w:pPr>
            <w:r>
              <w:rPr>
                <w:rFonts w:hint="eastAsia" w:ascii="宋体" w:hAnsi="宋体" w:eastAsia="宋体" w:cs="宋体"/>
                <w:color w:val="auto"/>
              </w:rPr>
              <w:t>3.同2。</w:t>
            </w:r>
          </w:p>
          <w:p>
            <w:pPr>
              <w:bidi w:val="0"/>
              <w:ind w:firstLine="420" w:firstLineChars="200"/>
              <w:rPr>
                <w:rFonts w:hint="eastAsia" w:ascii="宋体" w:hAnsi="宋体" w:eastAsia="宋体" w:cs="宋体"/>
                <w:color w:val="auto"/>
                <w:kern w:val="0"/>
                <w:sz w:val="20"/>
                <w:szCs w:val="20"/>
              </w:rPr>
            </w:pPr>
            <w:r>
              <w:rPr>
                <w:rFonts w:hint="eastAsia" w:ascii="宋体" w:hAnsi="宋体" w:eastAsia="宋体" w:cs="宋体"/>
                <w:color w:val="auto"/>
              </w:rPr>
              <w:t>4.同2。</w:t>
            </w:r>
          </w:p>
        </w:tc>
        <w:tc>
          <w:tcPr>
            <w:tcW w:w="874" w:type="dxa"/>
            <w:vAlign w:val="center"/>
          </w:tcPr>
          <w:p>
            <w:pPr>
              <w:adjustRightInd w:val="0"/>
              <w:snapToGrid w:val="0"/>
              <w:spacing w:line="300" w:lineRule="exact"/>
              <w:jc w:val="center"/>
              <w:rPr>
                <w:rFonts w:hint="eastAsia" w:ascii="宋体" w:hAnsi="宋体" w:cs="宋体"/>
                <w:color w:val="auto"/>
                <w:kern w:val="0"/>
                <w:sz w:val="20"/>
                <w:szCs w:val="20"/>
                <w:lang w:eastAsia="zh-CN"/>
              </w:rPr>
            </w:pPr>
            <w:r>
              <w:rPr>
                <w:rFonts w:hint="eastAsia" w:ascii="宋体" w:hAnsi="宋体" w:cs="宋体"/>
                <w:color w:val="auto"/>
                <w:kern w:val="0"/>
                <w:sz w:val="20"/>
                <w:szCs w:val="20"/>
                <w:lang w:eastAsia="zh-CN"/>
              </w:rPr>
              <w:t>法律法规规定的免责情形及市委、市人民政府有关文件中明确的免责情形</w:t>
            </w:r>
          </w:p>
        </w:tc>
        <w:tc>
          <w:tcPr>
            <w:tcW w:w="303" w:type="dxa"/>
            <w:vAlign w:val="top"/>
          </w:tcPr>
          <w:p>
            <w:pPr>
              <w:adjustRightInd w:val="0"/>
              <w:snapToGrid w:val="0"/>
              <w:spacing w:line="300" w:lineRule="exact"/>
              <w:jc w:val="center"/>
              <w:rPr>
                <w:rFonts w:hint="eastAsia" w:ascii="方正黑体_GBK" w:hAnsi="黑体" w:eastAsia="方正黑体_GBK" w:cs="宋体"/>
                <w:color w:val="auto"/>
                <w:kern w:val="0"/>
                <w:sz w:val="20"/>
                <w:szCs w:val="20"/>
              </w:rPr>
            </w:pPr>
          </w:p>
        </w:tc>
      </w:tr>
    </w:tbl>
    <w:p>
      <w:pPr>
        <w:rPr>
          <w:color w:val="auto"/>
        </w:rPr>
      </w:pPr>
    </w:p>
    <w:bookmarkEnd w:id="0"/>
    <w:sectPr>
      <w:footerReference r:id="rId3" w:type="default"/>
      <w:pgSz w:w="23757" w:h="16783" w:orient="landscape"/>
      <w:pgMar w:top="1800" w:right="1440" w:bottom="1800" w:left="1440" w:header="851" w:footer="992" w:gutter="0"/>
      <w:pgNumType w:fmt="numberInDash" w:start="648"/>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script"/>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F712B8"/>
    <w:multiLevelType w:val="singleLevel"/>
    <w:tmpl w:val="7DF712B8"/>
    <w:lvl w:ilvl="0" w:tentative="0">
      <w:start w:val="354"/>
      <w:numFmt w:val="decimal"/>
      <w:lvlText w:val="%1."/>
      <w:lvlJc w:val="left"/>
      <w:pPr>
        <w:tabs>
          <w:tab w:val="left" w:pos="420"/>
        </w:tabs>
        <w:ind w:left="425" w:leftChars="0" w:hanging="425"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7C607C"/>
    <w:rsid w:val="4EB45C27"/>
    <w:rsid w:val="62851B23"/>
    <w:rsid w:val="67246955"/>
    <w:rsid w:val="67DD49AB"/>
    <w:rsid w:val="6B7C607C"/>
    <w:rsid w:val="F1FD12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font11"/>
    <w:qFormat/>
    <w:uiPriority w:val="0"/>
    <w:rPr>
      <w:rFonts w:hint="eastAsia" w:ascii="宋体" w:hAnsi="宋体" w:eastAsia="宋体" w:cs="宋体"/>
      <w:color w:val="000000"/>
      <w:sz w:val="20"/>
      <w:szCs w:val="20"/>
      <w:u w:val="none"/>
    </w:rPr>
  </w:style>
  <w:style w:type="character" w:customStyle="1" w:styleId="7">
    <w:name w:val="font51"/>
    <w:qFormat/>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城中区</Company>
  <Pages>1</Pages>
  <Words>0</Words>
  <Characters>0</Characters>
  <Lines>0</Lines>
  <Paragraphs>0</Paragraphs>
  <TotalTime>5</TotalTime>
  <ScaleCrop>false</ScaleCrop>
  <LinksUpToDate>false</LinksUpToDate>
  <CharactersWithSpaces>0</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2022-08-05T00:53:00Z</dcterms:created>
  <dc:creator>吃可爱长大的小仙女</dc:creator>
  <cp:lastModifiedBy>gxxc</cp:lastModifiedBy>
  <dcterms:modified xsi:type="dcterms:W3CDTF">2022-11-28T18:14:07Z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